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63" w:rsidRDefault="008F3DFA">
      <w:pPr>
        <w:spacing w:line="478" w:lineRule="exact"/>
        <w:jc w:val="center"/>
        <w:rPr>
          <w:rFonts w:hAnsi="ＭＳ 明朝" w:hint="default"/>
        </w:rPr>
      </w:pPr>
      <w:r w:rsidRPr="00505E17">
        <w:rPr>
          <w:rFonts w:hAnsi="ＭＳ 明朝"/>
          <w:spacing w:val="70"/>
          <w:sz w:val="30"/>
          <w:fitText w:val="2937" w:id="1"/>
        </w:rPr>
        <w:t>物品購入契約</w:t>
      </w:r>
      <w:r w:rsidRPr="00505E17">
        <w:rPr>
          <w:rFonts w:hAnsi="ＭＳ 明朝"/>
          <w:spacing w:val="-1"/>
          <w:sz w:val="30"/>
          <w:fitText w:val="2937" w:id="1"/>
        </w:rPr>
        <w:t>書</w:t>
      </w:r>
    </w:p>
    <w:p w:rsidR="004F7363" w:rsidRDefault="004F7363">
      <w:pPr>
        <w:rPr>
          <w:rFonts w:hAnsi="ＭＳ 明朝" w:hint="default"/>
        </w:rPr>
      </w:pPr>
    </w:p>
    <w:p w:rsidR="004F7363" w:rsidRDefault="004F7363">
      <w:pPr>
        <w:rPr>
          <w:rFonts w:hAnsi="ＭＳ 明朝" w:hint="default"/>
        </w:rPr>
      </w:pPr>
    </w:p>
    <w:p w:rsidR="004F7363" w:rsidRDefault="008F3DFA">
      <w:pPr>
        <w:rPr>
          <w:rFonts w:hAnsi="ＭＳ 明朝" w:hint="default"/>
        </w:rPr>
      </w:pPr>
      <w:r>
        <w:rPr>
          <w:rFonts w:hAnsi="ＭＳ 明朝"/>
        </w:rPr>
        <w:t>１　品　　　名</w:t>
      </w:r>
    </w:p>
    <w:p w:rsidR="004F7363" w:rsidRDefault="004F7363">
      <w:pPr>
        <w:rPr>
          <w:rFonts w:hAnsi="ＭＳ 明朝" w:hint="default"/>
        </w:rPr>
      </w:pPr>
    </w:p>
    <w:p w:rsidR="004F7363" w:rsidRDefault="008F3DFA">
      <w:pPr>
        <w:rPr>
          <w:rFonts w:hAnsi="ＭＳ 明朝" w:hint="default"/>
        </w:rPr>
      </w:pPr>
      <w:r>
        <w:rPr>
          <w:rFonts w:hAnsi="ＭＳ 明朝"/>
        </w:rPr>
        <w:t>２　規格・寸法</w:t>
      </w:r>
    </w:p>
    <w:p w:rsidR="004F7363" w:rsidRDefault="004F7363">
      <w:pPr>
        <w:rPr>
          <w:rFonts w:hAnsi="ＭＳ 明朝" w:hint="default"/>
        </w:rPr>
      </w:pPr>
    </w:p>
    <w:p w:rsidR="004F7363" w:rsidRDefault="008F3DFA">
      <w:pPr>
        <w:rPr>
          <w:rFonts w:hAnsi="ＭＳ 明朝" w:hint="default"/>
        </w:rPr>
      </w:pPr>
      <w:r>
        <w:rPr>
          <w:rFonts w:hAnsi="ＭＳ 明朝"/>
        </w:rPr>
        <w:t>３　数　　　量</w:t>
      </w:r>
    </w:p>
    <w:p w:rsidR="004F7363" w:rsidRDefault="004F7363">
      <w:pPr>
        <w:rPr>
          <w:rFonts w:hAnsi="ＭＳ 明朝" w:hint="default"/>
        </w:rPr>
      </w:pPr>
    </w:p>
    <w:p w:rsidR="004F7363" w:rsidRDefault="008F3DFA">
      <w:pPr>
        <w:rPr>
          <w:rFonts w:hAnsi="ＭＳ 明朝" w:hint="default"/>
        </w:rPr>
      </w:pPr>
      <w:r>
        <w:rPr>
          <w:rFonts w:hAnsi="ＭＳ 明朝"/>
        </w:rPr>
        <w:t xml:space="preserve">４　</w:t>
      </w:r>
      <w:r w:rsidRPr="00505E17">
        <w:rPr>
          <w:rFonts w:hAnsi="ＭＳ 明朝"/>
          <w:spacing w:val="36"/>
          <w:fitText w:val="1053" w:id="2"/>
        </w:rPr>
        <w:t>契約金</w:t>
      </w:r>
      <w:r w:rsidRPr="00505E17">
        <w:rPr>
          <w:rFonts w:hAnsi="ＭＳ 明朝"/>
          <w:spacing w:val="-1"/>
          <w:fitText w:val="1053" w:id="2"/>
        </w:rPr>
        <w:t>額</w:t>
      </w:r>
      <w:r>
        <w:rPr>
          <w:rFonts w:hAnsi="ＭＳ 明朝"/>
        </w:rPr>
        <w:t xml:space="preserve">    ￥</w:t>
      </w:r>
    </w:p>
    <w:p w:rsidR="004F7363" w:rsidRDefault="008F3DFA">
      <w:pPr>
        <w:rPr>
          <w:rFonts w:hAnsi="ＭＳ 明朝" w:hint="default"/>
        </w:rPr>
      </w:pPr>
      <w:r>
        <w:rPr>
          <w:rFonts w:hAnsi="ＭＳ 明朝"/>
        </w:rPr>
        <w:t xml:space="preserve">　　  （うち取引に係る消費税及び地方消費税の額　￥</w:t>
      </w:r>
      <w:r w:rsidR="00FF12A0">
        <w:rPr>
          <w:rFonts w:hAnsi="ＭＳ 明朝"/>
        </w:rPr>
        <w:t xml:space="preserve">　　　　　　　　　　　）</w:t>
      </w:r>
    </w:p>
    <w:p w:rsidR="004F7363" w:rsidRDefault="004F7363">
      <w:pPr>
        <w:rPr>
          <w:rFonts w:hAnsi="ＭＳ 明朝" w:hint="default"/>
        </w:rPr>
      </w:pPr>
    </w:p>
    <w:p w:rsidR="004F7363" w:rsidRDefault="008F3DFA">
      <w:pPr>
        <w:rPr>
          <w:rFonts w:hAnsi="ＭＳ 明朝" w:hint="default"/>
        </w:rPr>
      </w:pPr>
      <w:r>
        <w:rPr>
          <w:rFonts w:hAnsi="ＭＳ 明朝"/>
        </w:rPr>
        <w:t xml:space="preserve">５　</w:t>
      </w:r>
      <w:r w:rsidRPr="00B46622">
        <w:rPr>
          <w:rFonts w:hAnsi="ＭＳ 明朝"/>
          <w:spacing w:val="36"/>
          <w:fitText w:val="1053" w:id="3"/>
        </w:rPr>
        <w:t>納入場</w:t>
      </w:r>
      <w:r w:rsidRPr="00B46622">
        <w:rPr>
          <w:rFonts w:hAnsi="ＭＳ 明朝"/>
          <w:spacing w:val="-1"/>
          <w:fitText w:val="1053" w:id="3"/>
        </w:rPr>
        <w:t>所</w:t>
      </w:r>
    </w:p>
    <w:p w:rsidR="004F7363" w:rsidRDefault="004F7363">
      <w:pPr>
        <w:rPr>
          <w:rFonts w:hAnsi="ＭＳ 明朝" w:hint="default"/>
        </w:rPr>
      </w:pPr>
    </w:p>
    <w:p w:rsidR="004F7363" w:rsidRDefault="00B46622">
      <w:pPr>
        <w:rPr>
          <w:rFonts w:hAnsi="ＭＳ 明朝" w:hint="default"/>
        </w:rPr>
      </w:pPr>
      <w:r>
        <w:rPr>
          <w:rFonts w:hAnsi="ＭＳ 明朝"/>
        </w:rPr>
        <w:t>６　納　　　期　　令和</w:t>
      </w:r>
      <w:r w:rsidR="008F3DFA">
        <w:rPr>
          <w:rFonts w:hAnsi="ＭＳ 明朝"/>
        </w:rPr>
        <w:t xml:space="preserve">　　年　　月　　日</w:t>
      </w:r>
    </w:p>
    <w:p w:rsidR="004F7363" w:rsidRDefault="004F7363">
      <w:pPr>
        <w:rPr>
          <w:rFonts w:hAnsi="ＭＳ 明朝" w:hint="default"/>
        </w:rPr>
      </w:pPr>
    </w:p>
    <w:p w:rsidR="004F7363" w:rsidRDefault="004F7363">
      <w:pPr>
        <w:rPr>
          <w:rFonts w:hAnsi="ＭＳ 明朝" w:hint="default"/>
        </w:rPr>
      </w:pPr>
    </w:p>
    <w:p w:rsidR="004F7363" w:rsidRDefault="004F7363">
      <w:pPr>
        <w:rPr>
          <w:rFonts w:hAnsi="ＭＳ 明朝" w:hint="default"/>
        </w:rPr>
      </w:pPr>
    </w:p>
    <w:p w:rsidR="004F7363" w:rsidRDefault="008F3DFA" w:rsidP="005D1D77">
      <w:pPr>
        <w:ind w:firstLineChars="100" w:firstLine="211"/>
        <w:rPr>
          <w:rFonts w:hAnsi="ＭＳ 明朝" w:hint="default"/>
        </w:rPr>
      </w:pPr>
      <w:r>
        <w:rPr>
          <w:rFonts w:hAnsi="ＭＳ 明朝"/>
        </w:rPr>
        <w:t>上記物品の購入について、発注者と受注者は、別添の条項によって契約を締結する。</w:t>
      </w:r>
    </w:p>
    <w:p w:rsidR="004556C6" w:rsidRDefault="004556C6">
      <w:pPr>
        <w:rPr>
          <w:rFonts w:hAnsi="ＭＳ 明朝" w:hint="default"/>
        </w:rPr>
      </w:pPr>
    </w:p>
    <w:p w:rsidR="004556C6" w:rsidRDefault="004556C6">
      <w:pPr>
        <w:rPr>
          <w:rFonts w:hAnsi="ＭＳ 明朝" w:hint="default"/>
        </w:rPr>
      </w:pPr>
    </w:p>
    <w:p w:rsidR="004556C6" w:rsidRPr="004556C6" w:rsidRDefault="004556C6" w:rsidP="004556C6">
      <w:pPr>
        <w:ind w:firstLineChars="100" w:firstLine="211"/>
        <w:rPr>
          <w:rFonts w:hAnsi="ＭＳ 明朝" w:hint="default"/>
        </w:rPr>
      </w:pPr>
      <w:r w:rsidRPr="004556C6">
        <w:rPr>
          <w:rFonts w:hAnsi="ＭＳ 明朝"/>
        </w:rPr>
        <w:t>本契約の証として本書２通を作成し、発注者及び受注者が記名押印の上、各自１通を保有する。</w:t>
      </w:r>
    </w:p>
    <w:p w:rsidR="004556C6" w:rsidRPr="004556C6" w:rsidRDefault="004556C6" w:rsidP="004556C6">
      <w:pPr>
        <w:rPr>
          <w:rFonts w:hAnsi="ＭＳ 明朝" w:hint="default"/>
        </w:rPr>
      </w:pPr>
    </w:p>
    <w:p w:rsidR="004556C6" w:rsidRDefault="004556C6" w:rsidP="004556C6">
      <w:pPr>
        <w:rPr>
          <w:rFonts w:hint="default"/>
        </w:rPr>
      </w:pPr>
      <w:r>
        <w:t xml:space="preserve">　　　　　　　　　　　　　　　　　　　　　　　　　　　　令和　　年　　月　　日</w:t>
      </w:r>
    </w:p>
    <w:p w:rsidR="004556C6" w:rsidRDefault="004556C6" w:rsidP="004556C6">
      <w:pPr>
        <w:rPr>
          <w:rFonts w:hint="default"/>
        </w:rPr>
      </w:pPr>
    </w:p>
    <w:p w:rsidR="004556C6" w:rsidRDefault="004556C6" w:rsidP="004556C6">
      <w:pPr>
        <w:rPr>
          <w:rFonts w:hint="default"/>
        </w:rPr>
      </w:pPr>
      <w:r>
        <w:t xml:space="preserve">　　　　発　注　者　　　　　　　住　所</w:t>
      </w:r>
    </w:p>
    <w:p w:rsidR="004556C6" w:rsidRDefault="004556C6" w:rsidP="004556C6">
      <w:pPr>
        <w:rPr>
          <w:rFonts w:hint="default"/>
        </w:rPr>
      </w:pPr>
      <w:r>
        <w:t xml:space="preserve">　　　　　　　　　　　　　　　　独立行政法人水資源機構　　契約職</w:t>
      </w:r>
    </w:p>
    <w:p w:rsidR="004556C6" w:rsidRDefault="004556C6" w:rsidP="004556C6">
      <w:pPr>
        <w:rPr>
          <w:rFonts w:hint="default"/>
        </w:rPr>
      </w:pPr>
      <w:r>
        <w:t xml:space="preserve">　　　　　　　　　　　　　　　　氏　名　　　　　　　　　　　　　　　　　　　印</w:t>
      </w:r>
    </w:p>
    <w:p w:rsidR="004556C6" w:rsidRDefault="004556C6" w:rsidP="004556C6">
      <w:pPr>
        <w:rPr>
          <w:rFonts w:hint="default"/>
        </w:rPr>
      </w:pPr>
    </w:p>
    <w:p w:rsidR="004556C6" w:rsidRDefault="004556C6" w:rsidP="004556C6">
      <w:pPr>
        <w:rPr>
          <w:rFonts w:hint="default"/>
        </w:rPr>
      </w:pPr>
      <w:r>
        <w:t xml:space="preserve">　　　　受　注　者　　　　　　　住　所</w:t>
      </w:r>
    </w:p>
    <w:p w:rsidR="004556C6" w:rsidRDefault="004556C6" w:rsidP="004556C6">
      <w:pPr>
        <w:rPr>
          <w:rFonts w:hint="default"/>
        </w:rPr>
      </w:pPr>
      <w:r>
        <w:t xml:space="preserve">　　　　　　　　　　　　　　　　氏　名　　　　　　　　　　　　　　　　　　　印</w:t>
      </w:r>
    </w:p>
    <w:p w:rsidR="004F7363" w:rsidRDefault="008F3DFA">
      <w:pPr>
        <w:jc w:val="center"/>
        <w:rPr>
          <w:rFonts w:hAnsi="ＭＳ 明朝" w:hint="default"/>
        </w:rPr>
      </w:pPr>
      <w:r>
        <w:rPr>
          <w:rFonts w:hAnsi="ＭＳ 明朝"/>
          <w:color w:val="auto"/>
        </w:rPr>
        <w:br w:type="page"/>
      </w:r>
      <w:r>
        <w:rPr>
          <w:rFonts w:hAnsi="ＭＳ 明朝"/>
        </w:rPr>
        <w:lastRenderedPageBreak/>
        <w:t>内　訳　明　細　書</w:t>
      </w:r>
    </w:p>
    <w:p w:rsidR="004F7363" w:rsidRDefault="004F7363">
      <w:pPr>
        <w:rPr>
          <w:rFonts w:hAnsi="ＭＳ 明朝"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1872"/>
        <w:gridCol w:w="1248"/>
        <w:gridCol w:w="1040"/>
        <w:gridCol w:w="1040"/>
        <w:gridCol w:w="1872"/>
        <w:gridCol w:w="1456"/>
      </w:tblGrid>
      <w:tr w:rsidR="004F7363" w:rsidTr="00A51C2B">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8F3DFA" w:rsidP="00A51C2B">
            <w:pPr>
              <w:jc w:val="center"/>
              <w:rPr>
                <w:rFonts w:hint="default"/>
              </w:rPr>
            </w:pPr>
            <w:r>
              <w:rPr>
                <w:rFonts w:hAnsi="ＭＳ 明朝"/>
              </w:rPr>
              <w:t>品名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8F3DFA" w:rsidP="00A51C2B">
            <w:pPr>
              <w:jc w:val="center"/>
              <w:rPr>
                <w:rFonts w:hint="default"/>
              </w:rPr>
            </w:pPr>
            <w:r>
              <w:rPr>
                <w:rFonts w:hAnsi="ＭＳ 明朝"/>
              </w:rPr>
              <w:t>規格・寸法</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8F3DFA" w:rsidP="00A51C2B">
            <w:pPr>
              <w:jc w:val="center"/>
              <w:rPr>
                <w:rFonts w:hint="default"/>
              </w:rPr>
            </w:pPr>
            <w:r>
              <w:rPr>
                <w:rFonts w:hAnsi="ＭＳ 明朝"/>
              </w:rPr>
              <w:t>数量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8F3DFA" w:rsidP="00A51C2B">
            <w:pPr>
              <w:jc w:val="center"/>
              <w:rPr>
                <w:rFonts w:hint="default"/>
              </w:rPr>
            </w:pPr>
            <w:r>
              <w:rPr>
                <w:rFonts w:hAnsi="ＭＳ 明朝"/>
              </w:rPr>
              <w:t>単価</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8F3DFA" w:rsidP="00A51C2B">
            <w:pPr>
              <w:jc w:val="center"/>
              <w:rPr>
                <w:rFonts w:hint="default"/>
              </w:rPr>
            </w:pPr>
            <w:r>
              <w:rPr>
                <w:rFonts w:hAnsi="ＭＳ 明朝"/>
              </w:rPr>
              <w:t>金額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8F3DFA" w:rsidP="00A51C2B">
            <w:pPr>
              <w:jc w:val="center"/>
              <w:rPr>
                <w:rFonts w:hint="default"/>
              </w:rPr>
            </w:pPr>
            <w:r>
              <w:rPr>
                <w:rFonts w:hAnsi="ＭＳ 明朝"/>
              </w:rPr>
              <w:t>摘要</w:t>
            </w: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F7363" w:rsidRDefault="004F7363" w:rsidP="004556C6">
            <w:pPr>
              <w:jc w:val="both"/>
              <w:rPr>
                <w:rFonts w:hint="default"/>
              </w:rPr>
            </w:pPr>
          </w:p>
        </w:tc>
      </w:tr>
      <w:tr w:rsidR="004F7363" w:rsidTr="004556C6">
        <w:trPr>
          <w:trHeight w:val="388"/>
        </w:trPr>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363" w:rsidRDefault="008F3DFA" w:rsidP="004556C6">
            <w:pPr>
              <w:jc w:val="center"/>
              <w:rPr>
                <w:rFonts w:hint="default"/>
              </w:rPr>
            </w:pPr>
            <w:r>
              <w:rPr>
                <w:rFonts w:hAnsi="ＭＳ 明朝"/>
              </w:rPr>
              <w:t>合計</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363" w:rsidRDefault="004F7363" w:rsidP="004556C6">
            <w:pPr>
              <w:jc w:val="right"/>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363" w:rsidRDefault="004F7363" w:rsidP="004556C6">
            <w:pPr>
              <w:jc w:val="right"/>
              <w:rPr>
                <w:rFonts w:hint="default"/>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363" w:rsidRDefault="004F7363" w:rsidP="004556C6">
            <w:pPr>
              <w:jc w:val="right"/>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F7363" w:rsidRDefault="004F7363" w:rsidP="004556C6">
            <w:pPr>
              <w:jc w:val="both"/>
              <w:rPr>
                <w:rFonts w:hint="default"/>
              </w:rPr>
            </w:pPr>
          </w:p>
        </w:tc>
      </w:tr>
      <w:tr w:rsidR="004F7363">
        <w:trPr>
          <w:trHeight w:val="388"/>
        </w:trPr>
        <w:tc>
          <w:tcPr>
            <w:tcW w:w="3120" w:type="dxa"/>
            <w:gridSpan w:val="2"/>
            <w:vMerge/>
            <w:tcBorders>
              <w:top w:val="nil"/>
              <w:left w:val="single" w:sz="4" w:space="0" w:color="000000"/>
              <w:bottom w:val="single" w:sz="4" w:space="0" w:color="000000"/>
              <w:right w:val="single" w:sz="4" w:space="0" w:color="000000"/>
            </w:tcBorders>
            <w:tcMar>
              <w:left w:w="49" w:type="dxa"/>
              <w:right w:w="49" w:type="dxa"/>
            </w:tcMar>
          </w:tcPr>
          <w:p w:rsidR="004F7363" w:rsidRDefault="004F7363">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4F7363" w:rsidRDefault="004F7363">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4F7363" w:rsidRDefault="004F7363">
            <w:pP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4F7363" w:rsidRDefault="004F7363">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4F7363" w:rsidRDefault="004F7363">
            <w:pPr>
              <w:rPr>
                <w:rFonts w:hint="default"/>
              </w:rPr>
            </w:pPr>
          </w:p>
        </w:tc>
      </w:tr>
    </w:tbl>
    <w:p w:rsidR="00505E17" w:rsidRDefault="00505E17">
      <w:pPr>
        <w:ind w:left="210" w:hanging="210"/>
        <w:rPr>
          <w:rFonts w:hAnsi="ＭＳ 明朝" w:hint="default"/>
        </w:rPr>
      </w:pPr>
    </w:p>
    <w:p w:rsidR="004F7363" w:rsidRDefault="00A51C2B">
      <w:pPr>
        <w:ind w:left="210" w:hanging="210"/>
        <w:rPr>
          <w:rFonts w:hAnsi="ＭＳ 明朝" w:hint="default"/>
        </w:rPr>
      </w:pPr>
      <w:r>
        <w:rPr>
          <w:rFonts w:hAnsi="ＭＳ 明朝" w:hint="default"/>
        </w:rPr>
        <w:br w:type="page"/>
      </w:r>
      <w:r w:rsidR="008F3DFA">
        <w:rPr>
          <w:rFonts w:hAnsi="ＭＳ 明朝"/>
        </w:rPr>
        <w:lastRenderedPageBreak/>
        <w:t>（総　則）</w:t>
      </w:r>
    </w:p>
    <w:p w:rsidR="004F7363" w:rsidRDefault="008F3DFA">
      <w:pPr>
        <w:ind w:left="210" w:hanging="210"/>
        <w:rPr>
          <w:rFonts w:hAnsi="ＭＳ 明朝" w:hint="default"/>
        </w:rPr>
      </w:pPr>
      <w:r>
        <w:rPr>
          <w:rFonts w:hAnsi="ＭＳ 明朝"/>
        </w:rPr>
        <w:t>第１条　受注者は、別冊仕様書に基づき、頭書の物品を頭書の契約金額をもって、頭書の納期までに頭書の場所に納入しなければならない。</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（権利義務の譲渡等）</w:t>
      </w:r>
    </w:p>
    <w:p w:rsidR="004F7363" w:rsidRDefault="008F3DFA">
      <w:pPr>
        <w:ind w:left="210" w:hanging="210"/>
        <w:rPr>
          <w:rFonts w:hAnsi="ＭＳ 明朝" w:hint="default"/>
        </w:rPr>
      </w:pPr>
      <w:r>
        <w:rPr>
          <w:rFonts w:hAnsi="ＭＳ 明朝"/>
        </w:rPr>
        <w:t>第２条　受注者は、発注者の書面による承諾を得ないで、この契約により生ずる権利、義務を第三者に譲渡し、又は担保に供してはならない。</w:t>
      </w:r>
    </w:p>
    <w:p w:rsidR="004F7363" w:rsidRDefault="004F7363">
      <w:pPr>
        <w:rPr>
          <w:rFonts w:hAnsi="ＭＳ 明朝" w:hint="default"/>
        </w:rPr>
      </w:pPr>
    </w:p>
    <w:p w:rsidR="004556C6" w:rsidRPr="004556C6" w:rsidRDefault="004556C6" w:rsidP="004556C6">
      <w:pPr>
        <w:ind w:left="211" w:hangingChars="100" w:hanging="211"/>
        <w:rPr>
          <w:rFonts w:hAnsi="ＭＳ 明朝" w:hint="default"/>
        </w:rPr>
      </w:pPr>
      <w:r w:rsidRPr="004556C6">
        <w:rPr>
          <w:rFonts w:hAnsi="ＭＳ 明朝"/>
        </w:rPr>
        <w:t>２</w:t>
      </w:r>
      <w:r w:rsidR="005D1D77">
        <w:rPr>
          <w:rFonts w:hAnsi="ＭＳ 明朝"/>
        </w:rPr>
        <w:t xml:space="preserve">　</w:t>
      </w:r>
      <w:r w:rsidRPr="004556C6">
        <w:rPr>
          <w:rFonts w:hAnsi="ＭＳ 明朝" w:hint="default"/>
        </w:rPr>
        <w:t>受注者がこの契約の履行に必要な資金が不足することを疎明したときは、発注者は、特段の理由がある場合を除き、受注者の請負代金債権の譲渡について、前項の承諾をしなければならない。</w:t>
      </w:r>
    </w:p>
    <w:p w:rsidR="004556C6" w:rsidRPr="005D1D77" w:rsidRDefault="004556C6" w:rsidP="004556C6">
      <w:pPr>
        <w:rPr>
          <w:rFonts w:hAnsi="ＭＳ 明朝" w:hint="default"/>
        </w:rPr>
      </w:pPr>
    </w:p>
    <w:p w:rsidR="004556C6" w:rsidRDefault="004556C6" w:rsidP="004556C6">
      <w:pPr>
        <w:ind w:left="211" w:hangingChars="100" w:hanging="211"/>
        <w:rPr>
          <w:rFonts w:hAnsi="ＭＳ 明朝" w:hint="default"/>
        </w:rPr>
      </w:pPr>
      <w:r w:rsidRPr="004556C6">
        <w:rPr>
          <w:rFonts w:hAnsi="ＭＳ 明朝"/>
        </w:rPr>
        <w:t>３</w:t>
      </w:r>
      <w:r w:rsidR="005D1D77">
        <w:rPr>
          <w:rFonts w:hAnsi="ＭＳ 明朝"/>
        </w:rPr>
        <w:t xml:space="preserve">　</w:t>
      </w:r>
      <w:r w:rsidRPr="004556C6">
        <w:rPr>
          <w:rFonts w:hAnsi="ＭＳ 明朝" w:hint="default"/>
        </w:rPr>
        <w:t>受注者は、前項の規定により、第１項の承諾を受けた場合は、請負代金債権の譲渡により得た資金をこの契約の履行以外に使用してはならず、またその使途を疎明する書類を発注者に提出しなければならない。</w:t>
      </w:r>
    </w:p>
    <w:p w:rsidR="004556C6" w:rsidRDefault="004556C6">
      <w:pPr>
        <w:rPr>
          <w:rFonts w:hAnsi="ＭＳ 明朝" w:hint="default"/>
        </w:rPr>
      </w:pPr>
    </w:p>
    <w:p w:rsidR="004F7363" w:rsidRDefault="008F3DFA">
      <w:pPr>
        <w:ind w:left="210" w:hanging="210"/>
        <w:rPr>
          <w:rFonts w:hAnsi="ＭＳ 明朝" w:hint="default"/>
        </w:rPr>
      </w:pPr>
      <w:r>
        <w:rPr>
          <w:rFonts w:hAnsi="ＭＳ 明朝"/>
        </w:rPr>
        <w:t>（納入及び検査）</w:t>
      </w:r>
    </w:p>
    <w:p w:rsidR="004F7363" w:rsidRDefault="008F3DFA">
      <w:pPr>
        <w:ind w:left="210" w:hanging="210"/>
        <w:rPr>
          <w:rFonts w:hAnsi="ＭＳ 明朝" w:hint="default"/>
        </w:rPr>
      </w:pPr>
      <w:r>
        <w:rPr>
          <w:rFonts w:hAnsi="ＭＳ 明朝"/>
        </w:rPr>
        <w:t>第３条　受注者は、頭書の物品を納入しようとするときは、あらかじめその予定期日等を発注者に連絡するとともに、物品を持ち込んだときは直ちに納品書によりその旨を発注者に届け出るものとする。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２　発注者は、前項の届け出を受けた日から１４日以内に受注者に立会を求め検査を行うものとする。ただし、受注者がこの検査に立会わないときは、発注者は、受注者の欠席のまま検査をすることができる。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３　前項の検査の結果、発注者が不合格と認めたときは、受注者は、納期内又は発注者の指定した期間内にその不合格品を取り替えて再検査を受けなければならない。ただしこのために契約金額を増額し、又は納期を変更することはできない。</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４　発注者は、相当と認めるときは、不合格品を取り替えることに代え、これに相当する金額について契約金額を減額することを請求することができる。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５　受注者は、発注者の承認を受けて物品を分納することができる。この場合そのつど前各項の規定を準用する。</w:t>
      </w:r>
    </w:p>
    <w:p w:rsidR="004F7363" w:rsidRDefault="004F7363">
      <w:pPr>
        <w:rPr>
          <w:rFonts w:hAnsi="ＭＳ 明朝" w:hint="default"/>
        </w:rPr>
      </w:pPr>
    </w:p>
    <w:p w:rsidR="004F7363" w:rsidRDefault="008F3DFA">
      <w:pPr>
        <w:rPr>
          <w:rFonts w:hAnsi="ＭＳ 明朝" w:hint="default"/>
        </w:rPr>
      </w:pPr>
      <w:r>
        <w:rPr>
          <w:rFonts w:hAnsi="ＭＳ 明朝"/>
        </w:rPr>
        <w:lastRenderedPageBreak/>
        <w:t>（所有権の移転等）</w:t>
      </w:r>
    </w:p>
    <w:p w:rsidR="004F7363" w:rsidRDefault="008F3DFA">
      <w:pPr>
        <w:ind w:left="210" w:hanging="210"/>
        <w:rPr>
          <w:rFonts w:hAnsi="ＭＳ 明朝" w:hint="default"/>
        </w:rPr>
      </w:pPr>
      <w:r>
        <w:rPr>
          <w:rFonts w:hAnsi="ＭＳ 明朝"/>
        </w:rPr>
        <w:t>第４条　前条の検査に合格したときは、すみやかに物品の引渡しを受けるものとする。物品の所有権は引渡しのときをもって、受注者より発注者に移るものとし、移転前に生じた物品の滅失き損は、すべて受注者の負担とする。ただし発注者の責めに帰すべき事由による場合はこの限りでない。</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２　物品の容器又は外包の所有権は、特約ある場合のほかは物品に従う。</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３　所有権の移転までに要する運賃その他一切の経費は特に定める場合を除きすべて受注者の負担とする。</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（契約内容の変更）</w:t>
      </w:r>
    </w:p>
    <w:p w:rsidR="004F7363" w:rsidRDefault="008F3DFA">
      <w:pPr>
        <w:ind w:left="210" w:hanging="210"/>
        <w:rPr>
          <w:rFonts w:hAnsi="ＭＳ 明朝" w:hint="default"/>
        </w:rPr>
      </w:pPr>
      <w:r>
        <w:rPr>
          <w:rFonts w:hAnsi="ＭＳ 明朝"/>
        </w:rPr>
        <w:t>第５条　発注者は、必要がある場合には契約内容を変更することができる。この場合において、頭書の納期又は頭書の契約金額を変更する必要があるときは、発注者と受注者とが協議して書面により定めるものとす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２　前項の場合において、受注者から３０日以内に損害賠償の請求があれば、損害の確証あるものに限り、発注者はその損害を賠償しなければならない。賠償額は、発注者と受注者とが協議して定める。</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（物価の変動）</w:t>
      </w:r>
    </w:p>
    <w:p w:rsidR="004F7363" w:rsidRDefault="008F3DFA">
      <w:pPr>
        <w:ind w:left="210" w:hanging="210"/>
        <w:rPr>
          <w:rFonts w:hAnsi="ＭＳ 明朝" w:hint="default"/>
        </w:rPr>
      </w:pPr>
      <w:r>
        <w:rPr>
          <w:rFonts w:hAnsi="ＭＳ 明朝"/>
        </w:rPr>
        <w:t>第６条　発注者又は受注者は、納期までにインフレーションその他予期することのできない異状の事由の発生に基づく経済状勢の変化により、契約金額が著しく不適当であると認められるに至ったときは、発注者と受注者とが協議して契約金額その他購入条件の変更を請求することができる。</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（契約代金の支払い）</w:t>
      </w:r>
    </w:p>
    <w:p w:rsidR="004F7363" w:rsidRDefault="008F3DFA">
      <w:pPr>
        <w:ind w:left="210" w:hanging="210"/>
        <w:rPr>
          <w:rFonts w:hAnsi="ＭＳ 明朝" w:hint="default"/>
        </w:rPr>
      </w:pPr>
      <w:r>
        <w:rPr>
          <w:rFonts w:hAnsi="ＭＳ 明朝"/>
        </w:rPr>
        <w:t>第７条　受注者は、物品の検査に合格し引渡しを完了したときは所定の手続に従って契約代金の支払請求書を発注者に提出するものとする。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２　受注者は、物品の完納前に、その既納部分に対する契約代金相当額を請求することができる。ただし、その請求は　　回をこえることができない。</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３　発注者は、前２項の規定による支払請求書を受け取つたときは、その日から３０日（以下「約定期間」という。）以内に契約代金を支払わなければならない。</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（代理受領）</w:t>
      </w:r>
    </w:p>
    <w:p w:rsidR="004F7363" w:rsidRDefault="008F3DFA">
      <w:pPr>
        <w:ind w:left="210" w:hanging="210"/>
        <w:rPr>
          <w:rFonts w:hAnsi="ＭＳ 明朝" w:hint="default"/>
        </w:rPr>
      </w:pPr>
      <w:r>
        <w:rPr>
          <w:rFonts w:hAnsi="ＭＳ 明朝"/>
        </w:rPr>
        <w:t>第８条　受注者は、書面により発注者の承認を受けて契約代金の全部又は一部の請求及び受領について第三者を代理人とすることができる。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２　前項の規定により第三者を代理人としたときは、発注者は、その第三者に対して前条の規定に基づく請求金額を支払うものとする。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３　前項の場合においてその第三者は、受注者の提出する支払請求書に受注者の代理人である旨を明記し、請求及び受領についての委任状を添付しなければならない。</w:t>
      </w:r>
    </w:p>
    <w:p w:rsidR="004F7363" w:rsidRDefault="004F7363">
      <w:pPr>
        <w:rPr>
          <w:rFonts w:hAnsi="ＭＳ 明朝" w:hint="default"/>
        </w:rPr>
      </w:pPr>
    </w:p>
    <w:p w:rsidR="004556C6" w:rsidRPr="004556C6" w:rsidRDefault="004556C6" w:rsidP="004556C6">
      <w:pPr>
        <w:rPr>
          <w:rFonts w:hAnsi="ＭＳ 明朝" w:hint="default"/>
        </w:rPr>
      </w:pPr>
      <w:r w:rsidRPr="004556C6">
        <w:rPr>
          <w:rFonts w:hAnsi="ＭＳ 明朝"/>
        </w:rPr>
        <w:t>（契約不適合責任等）</w:t>
      </w:r>
    </w:p>
    <w:p w:rsidR="004556C6" w:rsidRPr="004556C6" w:rsidRDefault="004556C6" w:rsidP="004556C6">
      <w:pPr>
        <w:ind w:left="211" w:hangingChars="100" w:hanging="211"/>
        <w:rPr>
          <w:rFonts w:hAnsi="ＭＳ 明朝" w:hint="default"/>
        </w:rPr>
      </w:pPr>
      <w:r w:rsidRPr="004556C6">
        <w:rPr>
          <w:rFonts w:hAnsi="ＭＳ 明朝"/>
        </w:rPr>
        <w:t>第９条　受注者は、物品の所有権移転後　　間その物品の品質、構造及び性能の保証をするものとする。この期間内に当該物件につき、契約の内容に適合しないもの（以下「契約不適合」という。）を発見したときは、受注者に対して当該物品の取り替え又は修補を請求することができる。</w:t>
      </w:r>
    </w:p>
    <w:p w:rsidR="004556C6" w:rsidRPr="004556C6" w:rsidRDefault="004556C6" w:rsidP="004556C6">
      <w:pPr>
        <w:rPr>
          <w:rFonts w:hAnsi="ＭＳ 明朝" w:hint="default"/>
        </w:rPr>
      </w:pPr>
    </w:p>
    <w:p w:rsidR="004F7363" w:rsidRDefault="004556C6" w:rsidP="004556C6">
      <w:pPr>
        <w:ind w:left="211" w:hangingChars="100" w:hanging="211"/>
        <w:rPr>
          <w:rFonts w:hAnsi="ＭＳ 明朝" w:hint="default"/>
        </w:rPr>
      </w:pPr>
      <w:r w:rsidRPr="004556C6">
        <w:rPr>
          <w:rFonts w:hAnsi="ＭＳ 明朝"/>
        </w:rPr>
        <w:t>２　前項の規定は、発注者が契約不適合により損害を被った場合における損害賠償の請求を妨げない。</w:t>
      </w:r>
    </w:p>
    <w:p w:rsidR="004556C6" w:rsidRDefault="004556C6">
      <w:pPr>
        <w:rPr>
          <w:rFonts w:hAnsi="ＭＳ 明朝" w:hint="default"/>
        </w:rPr>
      </w:pPr>
    </w:p>
    <w:p w:rsidR="004F7363" w:rsidRDefault="008F3DFA">
      <w:pPr>
        <w:ind w:left="210" w:hanging="210"/>
        <w:rPr>
          <w:rFonts w:hAnsi="ＭＳ 明朝" w:hint="default"/>
        </w:rPr>
      </w:pPr>
      <w:r>
        <w:rPr>
          <w:rFonts w:hAnsi="ＭＳ 明朝"/>
        </w:rPr>
        <w:t>（履行遅滞の場合における遅延利息）</w:t>
      </w:r>
    </w:p>
    <w:p w:rsidR="004F7363" w:rsidRDefault="008F3DFA">
      <w:pPr>
        <w:ind w:left="210" w:hanging="210"/>
        <w:rPr>
          <w:rFonts w:hAnsi="ＭＳ 明朝" w:hint="default"/>
        </w:rPr>
      </w:pPr>
      <w:r>
        <w:rPr>
          <w:rFonts w:hAnsi="ＭＳ 明朝"/>
        </w:rPr>
        <w:t>第１０条　受注者の責に帰すべき事由により、頭書の納期までに物品を納入することができないときは、受注者は、その事由を付して発注者に届け出るものとする。この場合期限後相当期間内に納入する見込みがあると発注者が認めたときは、受注者から遅延利息を徴収することを条件として納期を延長することができ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 xml:space="preserve">２　</w:t>
      </w:r>
      <w:r w:rsidR="004556C6" w:rsidRPr="004556C6">
        <w:rPr>
          <w:rFonts w:hAnsi="ＭＳ 明朝"/>
        </w:rPr>
        <w:t>前項の遅延利息の額は、遅滞日数に応じ未納部分に対する契約代金相当額に対して国の債権の管理等に関する法律施行令（昭和３１年政令第３３７号。以下「債権管理法施行令」という。）第２９条第１項の規定により定められた率を乗じて計算した額とする。</w:t>
      </w:r>
    </w:p>
    <w:p w:rsidR="004556C6" w:rsidRDefault="004556C6">
      <w:pPr>
        <w:ind w:left="210" w:hanging="210"/>
        <w:rPr>
          <w:rFonts w:hAnsi="ＭＳ 明朝" w:hint="default"/>
        </w:rPr>
      </w:pPr>
    </w:p>
    <w:p w:rsidR="004F7363" w:rsidRDefault="008F3DFA">
      <w:pPr>
        <w:ind w:left="210" w:hanging="210"/>
        <w:rPr>
          <w:rFonts w:hAnsi="ＭＳ 明朝" w:hint="default"/>
        </w:rPr>
      </w:pPr>
      <w:r>
        <w:rPr>
          <w:rFonts w:hAnsi="ＭＳ 明朝"/>
        </w:rPr>
        <w:t>３　発注者の責めに帰すべき事由により、約定期間内に契約代金の支払いが遅れた場合には、受注者は、発注者に対してこの契約の締結時点における政府契約の支払遅延防止等に関する法律（昭和２４年法律第２５６号。以下「支払遅延防止法」という。）第８条第１項の規定により決定された率を乗じて計算した額の遅延利息を請求することができる。</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lastRenderedPageBreak/>
        <w:t>（談合等不正行為があった場合の違約金等）</w:t>
      </w:r>
    </w:p>
    <w:p w:rsidR="004F7363" w:rsidRDefault="008F3DFA">
      <w:pPr>
        <w:ind w:left="210" w:hanging="210"/>
        <w:rPr>
          <w:rFonts w:hAnsi="ＭＳ 明朝" w:hint="default"/>
        </w:rPr>
      </w:pPr>
      <w:r>
        <w:rPr>
          <w:rFonts w:hAnsi="ＭＳ 明朝"/>
        </w:rPr>
        <w:t>第１０条の２　受注者が、次に掲げる場合のいずれかに該当したときは、受注者は、発注者の請求に基づき、契約金額（本契約締結後、契約金額の変更があった場合には、変更後の契約金額）の１０分の１に相当する額を違約金（損害賠償額の予定）として発注者の指定する期間内に支払わなければならない。</w:t>
      </w:r>
    </w:p>
    <w:p w:rsidR="004F7363" w:rsidRDefault="008F3DFA">
      <w:pPr>
        <w:ind w:left="421" w:hanging="211"/>
        <w:rPr>
          <w:rFonts w:hAnsi="ＭＳ 明朝" w:hint="default"/>
        </w:rPr>
      </w:pPr>
      <w:r>
        <w:rPr>
          <w:rFonts w:hAnsi="ＭＳ 明朝"/>
        </w:rPr>
        <w:t>一　この契約に関し、受注者が私的独占の禁止及び公正取引の確保に関する法律（昭和２２年法律第５４号。以下「独占禁止法」という。</w:t>
      </w:r>
      <w:r w:rsidR="00A51C2B">
        <w:rPr>
          <w:rFonts w:hAnsi="ＭＳ 明朝"/>
        </w:rPr>
        <w:t>）</w:t>
      </w:r>
      <w:r>
        <w:rPr>
          <w:rFonts w:hAnsi="ＭＳ 明朝"/>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B07F4C">
        <w:rPr>
          <w:rFonts w:hAnsi="ＭＳ 明朝"/>
        </w:rPr>
        <w:t>63</w:t>
      </w:r>
      <w:r>
        <w:rPr>
          <w:rFonts w:hAnsi="ＭＳ 明朝"/>
        </w:rPr>
        <w:t>条第２項の規定により取り消された場合を含む。）。</w:t>
      </w:r>
    </w:p>
    <w:p w:rsidR="004F7363" w:rsidRDefault="008F3DFA">
      <w:pPr>
        <w:ind w:left="421" w:hanging="211"/>
        <w:rPr>
          <w:rFonts w:hAnsi="ＭＳ 明朝" w:hint="default"/>
        </w:rPr>
      </w:pPr>
      <w:r>
        <w:rPr>
          <w:rFonts w:hAnsi="ＭＳ 明朝"/>
        </w:rPr>
        <w:t>二　納付命令又は独占禁止法第７条若しくは第８条の２の規定に基づく排除措置命令（これ</w:t>
      </w:r>
      <w:r w:rsidRPr="000260DE">
        <w:rPr>
          <w:rFonts w:hAnsi="ＭＳ 明朝"/>
        </w:rPr>
        <w:t>らの命令が受注者又は受注者が構成事業者である事業者団体（以下「受注者等」とい</w:t>
      </w:r>
      <w:r>
        <w:rPr>
          <w:rFonts w:hAnsi="ＭＳ 明朝"/>
        </w:rPr>
        <w:t>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本契約に関し、独占禁止法第３条又は第８条第１号の規定に違反する行為の実行としての事業活動があったとされたとき。</w:t>
      </w:r>
    </w:p>
    <w:p w:rsidR="004F7363" w:rsidRDefault="008F3DFA">
      <w:pPr>
        <w:ind w:left="421" w:hanging="211"/>
        <w:rPr>
          <w:rFonts w:hAnsi="ＭＳ 明朝" w:hint="default"/>
        </w:rPr>
      </w:pPr>
      <w:r>
        <w:rPr>
          <w:rFonts w:hAnsi="ＭＳ 明朝"/>
        </w:rPr>
        <w:t>三　納付命令又は排除措置命令により、受注者等に独占禁止法第３条又は第８条第１号の規定に違反する行為があったとされた期間及び当該違反する行為の対象となった取引分野が示された場合において、本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4F7363" w:rsidRDefault="008F3DFA">
      <w:pPr>
        <w:ind w:left="421" w:hanging="211"/>
        <w:rPr>
          <w:rFonts w:hAnsi="ＭＳ 明朝" w:hint="default"/>
        </w:rPr>
      </w:pPr>
      <w:r>
        <w:rPr>
          <w:rFonts w:hAnsi="ＭＳ 明朝"/>
        </w:rP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4F7363" w:rsidRDefault="004F7363" w:rsidP="000260DE">
      <w:pPr>
        <w:rPr>
          <w:rFonts w:hAnsi="ＭＳ 明朝" w:hint="default"/>
        </w:rPr>
      </w:pPr>
    </w:p>
    <w:p w:rsidR="004F7363" w:rsidRDefault="008F3DFA">
      <w:pPr>
        <w:ind w:left="210" w:hanging="210"/>
        <w:rPr>
          <w:rFonts w:hAnsi="ＭＳ 明朝" w:hint="default"/>
        </w:rPr>
      </w:pPr>
      <w:r>
        <w:rPr>
          <w:rFonts w:hAnsi="ＭＳ 明朝"/>
        </w:rPr>
        <w:t xml:space="preserve">２　</w:t>
      </w:r>
      <w:r w:rsidR="004556C6" w:rsidRPr="004556C6">
        <w:rPr>
          <w:rFonts w:hAnsi="ＭＳ 明朝"/>
        </w:rPr>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（検査の遅延）</w:t>
      </w:r>
    </w:p>
    <w:p w:rsidR="004F7363" w:rsidRDefault="008F3DFA">
      <w:pPr>
        <w:ind w:left="210" w:hanging="210"/>
        <w:rPr>
          <w:rFonts w:hAnsi="ＭＳ 明朝" w:hint="default"/>
        </w:rPr>
      </w:pPr>
      <w:r>
        <w:rPr>
          <w:rFonts w:hAnsi="ＭＳ 明朝"/>
        </w:rPr>
        <w:lastRenderedPageBreak/>
        <w:t>第１１条　発注者がその責めに帰すべき事由により、第３条第２項に規定する期間内に検査をしないときは、その期間を経過した日から検査をした日までの期間の日数は、約定期間の日数から差引くものとし、又当該遅延日数が約定期間の日数を超える場合には、約定期間は満了したものとみなし、発注者は、その超える日数に応じ</w:t>
      </w:r>
      <w:r w:rsidR="003727E7" w:rsidRPr="003727E7">
        <w:rPr>
          <w:rFonts w:hAnsi="ＭＳ 明朝"/>
        </w:rPr>
        <w:t>第１０条</w:t>
      </w:r>
      <w:r>
        <w:rPr>
          <w:rFonts w:hAnsi="ＭＳ 明朝"/>
        </w:rPr>
        <w:t>第３項の規定により計算した遅延利息を受注者に支払わなければならない。</w:t>
      </w:r>
    </w:p>
    <w:p w:rsidR="004F7363" w:rsidRDefault="004F7363">
      <w:pPr>
        <w:rPr>
          <w:rFonts w:hAnsi="ＭＳ 明朝" w:hint="default"/>
        </w:rPr>
      </w:pPr>
    </w:p>
    <w:p w:rsidR="004F7363" w:rsidRDefault="008F3DFA">
      <w:pPr>
        <w:ind w:left="210" w:hanging="210"/>
        <w:rPr>
          <w:rFonts w:hAnsi="ＭＳ 明朝" w:hint="default"/>
        </w:rPr>
      </w:pPr>
      <w:r>
        <w:rPr>
          <w:rFonts w:hAnsi="ＭＳ 明朝"/>
        </w:rPr>
        <w:t>（納期の延長等）</w:t>
      </w:r>
    </w:p>
    <w:p w:rsidR="004F7363" w:rsidRDefault="008F3DFA">
      <w:pPr>
        <w:ind w:left="210" w:hanging="210"/>
        <w:rPr>
          <w:rFonts w:hAnsi="ＭＳ 明朝" w:hint="default"/>
        </w:rPr>
      </w:pPr>
      <w:r>
        <w:rPr>
          <w:rFonts w:hAnsi="ＭＳ 明朝"/>
        </w:rPr>
        <w:t>第１２条　天災その他受注者の責めに帰することができない事由で頭書の納期までに物品の完納ができない場合は、受注者は、発注者に対してあらかじめその事由を詳記して納期の延長若しくは契約の一部変更又は解約を求めることができる。この場合、発注者は、その請求が正当であると認めたときはこれを承諾する。ただし、その延長日数及び変更内容については、発注者と受注者とが協議して定める。</w:t>
      </w:r>
    </w:p>
    <w:p w:rsidR="004F7363" w:rsidRDefault="004F7363">
      <w:pPr>
        <w:ind w:left="210" w:hanging="210"/>
        <w:rPr>
          <w:rFonts w:hAnsi="ＭＳ 明朝" w:hint="default"/>
        </w:rPr>
      </w:pPr>
    </w:p>
    <w:p w:rsidR="003727E7" w:rsidRPr="003727E7" w:rsidRDefault="003727E7" w:rsidP="003727E7">
      <w:pPr>
        <w:ind w:left="210" w:hanging="210"/>
        <w:rPr>
          <w:rFonts w:hAnsi="ＭＳ 明朝" w:hint="default"/>
        </w:rPr>
      </w:pPr>
      <w:r w:rsidRPr="003727E7">
        <w:rPr>
          <w:rFonts w:hAnsi="ＭＳ 明朝"/>
        </w:rPr>
        <w:t>（発注者の催告による解除権）</w:t>
      </w:r>
    </w:p>
    <w:p w:rsidR="003727E7" w:rsidRPr="003727E7" w:rsidRDefault="003727E7" w:rsidP="003727E7">
      <w:pPr>
        <w:ind w:left="210" w:hanging="210"/>
        <w:rPr>
          <w:rFonts w:hAnsi="ＭＳ 明朝" w:hint="default"/>
        </w:rPr>
      </w:pPr>
      <w:r w:rsidRPr="003727E7">
        <w:rPr>
          <w:rFonts w:hAnsi="ＭＳ 明朝"/>
        </w:rPr>
        <w:t>第１３条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3727E7" w:rsidRDefault="003727E7" w:rsidP="003727E7">
      <w:pPr>
        <w:ind w:left="210"/>
        <w:rPr>
          <w:rFonts w:hAnsi="ＭＳ 明朝" w:hint="default"/>
        </w:rPr>
      </w:pPr>
      <w:r w:rsidRPr="003727E7">
        <w:rPr>
          <w:rFonts w:hAnsi="ＭＳ 明朝"/>
        </w:rPr>
        <w:t>一　第２条第３項に規定する書類を提出せず、又は虚偽の記載をしてこれを提出したとき。</w:t>
      </w:r>
    </w:p>
    <w:p w:rsidR="003727E7" w:rsidRPr="003727E7" w:rsidRDefault="003727E7" w:rsidP="003727E7">
      <w:pPr>
        <w:ind w:left="421" w:hanging="211"/>
        <w:rPr>
          <w:rFonts w:hAnsi="ＭＳ 明朝" w:hint="default"/>
        </w:rPr>
      </w:pPr>
      <w:r w:rsidRPr="003727E7">
        <w:rPr>
          <w:rFonts w:hAnsi="ＭＳ 明朝"/>
        </w:rPr>
        <w:t>二　受注者の責めに帰すべき事由により、頭書の納期までに又は期限後相当期間内に物品を完納する見込みがないと明らかに認められるとき。</w:t>
      </w:r>
    </w:p>
    <w:p w:rsidR="003727E7" w:rsidRPr="003727E7" w:rsidRDefault="003727E7" w:rsidP="003727E7">
      <w:pPr>
        <w:ind w:left="421" w:hanging="211"/>
        <w:rPr>
          <w:rFonts w:hAnsi="ＭＳ 明朝" w:hint="default"/>
        </w:rPr>
      </w:pPr>
      <w:r w:rsidRPr="003727E7">
        <w:rPr>
          <w:rFonts w:hAnsi="ＭＳ 明朝"/>
        </w:rPr>
        <w:t>三　検査に際し受注者若しくはその代理人又は使用人等が係員の職務執行を妨げたとき、又は受注者若しくはその代理人又は使用人等に不正の行為があると認められたとき。</w:t>
      </w:r>
    </w:p>
    <w:p w:rsidR="004F7363" w:rsidRDefault="003727E7" w:rsidP="003727E7">
      <w:pPr>
        <w:ind w:left="421" w:hanging="211"/>
        <w:rPr>
          <w:rFonts w:hAnsi="ＭＳ 明朝" w:hint="default"/>
        </w:rPr>
      </w:pPr>
      <w:r w:rsidRPr="003727E7">
        <w:rPr>
          <w:rFonts w:hAnsi="ＭＳ 明朝"/>
        </w:rPr>
        <w:t>四　前各号のほか、受注者が契約に違反したとき。</w:t>
      </w:r>
    </w:p>
    <w:p w:rsidR="003727E7" w:rsidRDefault="003727E7" w:rsidP="000260DE">
      <w:pPr>
        <w:rPr>
          <w:rFonts w:hAnsi="ＭＳ 明朝" w:hint="default"/>
        </w:rPr>
      </w:pPr>
    </w:p>
    <w:p w:rsidR="003727E7" w:rsidRPr="003727E7" w:rsidRDefault="003727E7" w:rsidP="003727E7">
      <w:pPr>
        <w:rPr>
          <w:rFonts w:hAnsi="ＭＳ 明朝" w:hint="default"/>
        </w:rPr>
      </w:pPr>
      <w:r w:rsidRPr="003727E7">
        <w:rPr>
          <w:rFonts w:hAnsi="ＭＳ 明朝"/>
        </w:rPr>
        <w:t>（発注者の催告によらない解除権）</w:t>
      </w:r>
    </w:p>
    <w:p w:rsidR="003727E7" w:rsidRPr="003727E7" w:rsidRDefault="003727E7" w:rsidP="003727E7">
      <w:pPr>
        <w:ind w:left="211" w:hangingChars="100" w:hanging="211"/>
        <w:rPr>
          <w:rFonts w:hAnsi="ＭＳ 明朝" w:hint="default"/>
        </w:rPr>
      </w:pPr>
      <w:r w:rsidRPr="003727E7">
        <w:rPr>
          <w:rFonts w:hAnsi="ＭＳ 明朝"/>
        </w:rPr>
        <w:t>第１３条の２　発注者は、受注者が次の各号のいずれかに該当するときは、直ちにこの契約を解除することができる。</w:t>
      </w:r>
    </w:p>
    <w:p w:rsidR="003727E7" w:rsidRPr="003727E7" w:rsidRDefault="003727E7" w:rsidP="003727E7">
      <w:pPr>
        <w:ind w:firstLineChars="100" w:firstLine="211"/>
        <w:rPr>
          <w:rFonts w:hAnsi="ＭＳ 明朝" w:hint="default"/>
        </w:rPr>
      </w:pPr>
      <w:r w:rsidRPr="003727E7">
        <w:rPr>
          <w:rFonts w:hAnsi="ＭＳ 明朝"/>
        </w:rPr>
        <w:t>一　第２条第１項の規定に違反して請負代金債権を譲渡したとき。</w:t>
      </w:r>
    </w:p>
    <w:p w:rsidR="003727E7" w:rsidRPr="003727E7" w:rsidRDefault="003727E7" w:rsidP="003727E7">
      <w:pPr>
        <w:ind w:leftChars="100" w:left="422" w:hangingChars="100" w:hanging="211"/>
        <w:rPr>
          <w:rFonts w:hAnsi="ＭＳ 明朝" w:hint="default"/>
        </w:rPr>
      </w:pPr>
      <w:r w:rsidRPr="003727E7">
        <w:rPr>
          <w:rFonts w:hAnsi="ＭＳ 明朝"/>
        </w:rPr>
        <w:t>二　第２条第３項の規定に違反して譲渡により得た資金を当該契約の履行以外に使用したとき。</w:t>
      </w:r>
    </w:p>
    <w:p w:rsidR="003727E7" w:rsidRPr="003727E7" w:rsidRDefault="003727E7" w:rsidP="003727E7">
      <w:pPr>
        <w:ind w:firstLineChars="100" w:firstLine="211"/>
        <w:rPr>
          <w:rFonts w:hAnsi="ＭＳ 明朝" w:hint="default"/>
        </w:rPr>
      </w:pPr>
      <w:r w:rsidRPr="003727E7">
        <w:rPr>
          <w:rFonts w:hAnsi="ＭＳ 明朝"/>
        </w:rPr>
        <w:t>三　この契約の目的物を完納させることができないことが明らかであるとき。</w:t>
      </w:r>
    </w:p>
    <w:p w:rsidR="003727E7" w:rsidRPr="003727E7" w:rsidRDefault="003727E7" w:rsidP="003727E7">
      <w:pPr>
        <w:ind w:firstLineChars="100" w:firstLine="211"/>
        <w:rPr>
          <w:rFonts w:hAnsi="ＭＳ 明朝" w:hint="default"/>
        </w:rPr>
      </w:pPr>
      <w:r w:rsidRPr="003727E7">
        <w:rPr>
          <w:rFonts w:hAnsi="ＭＳ 明朝"/>
        </w:rPr>
        <w:t>四　受注者がこの契約の履行を拒絶する意思を明確に表示したとき。</w:t>
      </w:r>
    </w:p>
    <w:p w:rsidR="003727E7" w:rsidRPr="003727E7" w:rsidRDefault="003727E7" w:rsidP="003727E7">
      <w:pPr>
        <w:ind w:leftChars="100" w:left="422" w:hangingChars="100" w:hanging="211"/>
        <w:rPr>
          <w:rFonts w:hAnsi="ＭＳ 明朝" w:hint="default"/>
        </w:rPr>
      </w:pPr>
      <w:r w:rsidRPr="003727E7">
        <w:rPr>
          <w:rFonts w:hAnsi="ＭＳ 明朝"/>
        </w:rPr>
        <w:t>五　受注者の債務の一部の履行が不能である場合又は受注者がその債務の一部の履行を拒絶する意思を明確に表示した場合において、残存する部分のみでは契約をした目的を達</w:t>
      </w:r>
      <w:r w:rsidRPr="003727E7">
        <w:rPr>
          <w:rFonts w:hAnsi="ＭＳ 明朝"/>
        </w:rPr>
        <w:lastRenderedPageBreak/>
        <w:t>することができないとき。</w:t>
      </w:r>
    </w:p>
    <w:p w:rsidR="003727E7" w:rsidRPr="003727E7" w:rsidRDefault="003727E7" w:rsidP="003727E7">
      <w:pPr>
        <w:ind w:leftChars="100" w:left="422" w:hangingChars="100" w:hanging="211"/>
        <w:rPr>
          <w:rFonts w:hAnsi="ＭＳ 明朝" w:hint="default"/>
        </w:rPr>
      </w:pPr>
      <w:r w:rsidRPr="003727E7">
        <w:rPr>
          <w:rFonts w:hAnsi="ＭＳ 明朝"/>
        </w:rP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3727E7" w:rsidRPr="003727E7" w:rsidRDefault="003727E7" w:rsidP="003727E7">
      <w:pPr>
        <w:ind w:leftChars="100" w:left="422" w:hangingChars="100" w:hanging="211"/>
        <w:rPr>
          <w:rFonts w:hAnsi="ＭＳ 明朝" w:hint="default"/>
        </w:rPr>
      </w:pPr>
      <w:r w:rsidRPr="003727E7">
        <w:rPr>
          <w:rFonts w:hAnsi="ＭＳ 明朝"/>
        </w:rPr>
        <w:t>七　前各号に掲げる場合のほか、受注者がその債務の履行をせず、発注者が前条の催告をしても契約をした目的を達するのに足りる履行がされる見込みがないことが明らかであるとき。</w:t>
      </w:r>
    </w:p>
    <w:p w:rsidR="003727E7" w:rsidRPr="003727E7" w:rsidRDefault="003727E7" w:rsidP="003727E7">
      <w:pPr>
        <w:ind w:leftChars="100" w:left="422" w:hangingChars="100" w:hanging="211"/>
        <w:rPr>
          <w:rFonts w:hAnsi="ＭＳ 明朝" w:hint="default"/>
        </w:rPr>
      </w:pPr>
      <w:r w:rsidRPr="003727E7">
        <w:rPr>
          <w:rFonts w:hAnsi="ＭＳ 明朝"/>
        </w:rP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3727E7" w:rsidRPr="003727E7" w:rsidRDefault="003727E7" w:rsidP="003727E7">
      <w:pPr>
        <w:ind w:leftChars="100" w:left="422" w:hangingChars="100" w:hanging="211"/>
        <w:rPr>
          <w:rFonts w:hAnsi="ＭＳ 明朝" w:hint="default"/>
        </w:rPr>
      </w:pPr>
      <w:r w:rsidRPr="003727E7">
        <w:rPr>
          <w:rFonts w:hAnsi="ＭＳ 明朝"/>
        </w:rPr>
        <w:t>九　受注者が第１６条又は第１６条の２第１項各号に規定する事由なしに本契約の解除を申し出たとき。</w:t>
      </w:r>
    </w:p>
    <w:p w:rsidR="005D1D77" w:rsidRDefault="003727E7" w:rsidP="005D1D77">
      <w:pPr>
        <w:ind w:firstLineChars="100" w:firstLine="211"/>
        <w:rPr>
          <w:rFonts w:hAnsi="ＭＳ 明朝" w:hint="default"/>
        </w:rPr>
      </w:pPr>
      <w:r w:rsidRPr="003727E7">
        <w:rPr>
          <w:rFonts w:hAnsi="ＭＳ 明朝"/>
        </w:rPr>
        <w:t>十　受注者が次のいずれかに該当するとき。</w:t>
      </w:r>
    </w:p>
    <w:p w:rsidR="005D1D77" w:rsidRDefault="003727E7" w:rsidP="005D1D77">
      <w:pPr>
        <w:ind w:leftChars="200" w:left="632" w:hangingChars="100" w:hanging="211"/>
        <w:rPr>
          <w:rFonts w:hAnsi="ＭＳ 明朝" w:hint="default"/>
        </w:rPr>
      </w:pPr>
      <w:r w:rsidRPr="003727E7">
        <w:rPr>
          <w:rFonts w:hAnsi="ＭＳ 明朝"/>
        </w:rPr>
        <w:t xml:space="preserve">イ　</w:t>
      </w:r>
      <w:r w:rsidR="005D1D77" w:rsidRPr="005D1D77">
        <w:rPr>
          <w:rFonts w:hAnsi="ＭＳ 明朝"/>
        </w:rPr>
        <w:t>役員等（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が、暴力団又は暴力団員であると認められると</w:t>
      </w:r>
      <w:r w:rsidRPr="003727E7">
        <w:rPr>
          <w:rFonts w:hAnsi="ＭＳ 明朝"/>
        </w:rPr>
        <w:t>き。</w:t>
      </w:r>
    </w:p>
    <w:p w:rsidR="005D1D77" w:rsidRDefault="005D1D77" w:rsidP="005D1D77">
      <w:pPr>
        <w:ind w:leftChars="200" w:left="632" w:hangingChars="100" w:hanging="211"/>
        <w:rPr>
          <w:rFonts w:hAnsi="ＭＳ 明朝" w:hint="default"/>
        </w:rPr>
      </w:pPr>
      <w:r w:rsidRPr="005D1D77">
        <w:rPr>
          <w:rFonts w:hAnsi="ＭＳ 明朝"/>
        </w:rPr>
        <w:t>ロ</w:t>
      </w:r>
      <w:r>
        <w:rPr>
          <w:rFonts w:hAnsi="ＭＳ 明朝"/>
        </w:rPr>
        <w:t xml:space="preserve">　</w:t>
      </w:r>
      <w:r w:rsidRPr="005D1D77">
        <w:rPr>
          <w:rFonts w:hAnsi="ＭＳ 明朝" w:hint="default"/>
        </w:rPr>
        <w:t>役員等が、自己、自社若しくは第三者の不正の利益を図る目的又は第</w:t>
      </w:r>
      <w:r w:rsidRPr="005D1D77">
        <w:rPr>
          <w:rFonts w:hAnsi="ＭＳ 明朝"/>
        </w:rPr>
        <w:t>三者に損害を加える目的をもって、暴力団又は暴力団員を利用するなどしていると認められると</w:t>
      </w:r>
      <w:r w:rsidR="003727E7" w:rsidRPr="003727E7">
        <w:rPr>
          <w:rFonts w:hAnsi="ＭＳ 明朝"/>
        </w:rPr>
        <w:t>き。</w:t>
      </w:r>
    </w:p>
    <w:p w:rsidR="005D1D77" w:rsidRDefault="005D1D77" w:rsidP="005D1D77">
      <w:pPr>
        <w:ind w:leftChars="200" w:left="632" w:hangingChars="100" w:hanging="211"/>
        <w:rPr>
          <w:rFonts w:hAnsi="ＭＳ 明朝" w:hint="default"/>
        </w:rPr>
      </w:pPr>
      <w:r w:rsidRPr="005D1D77">
        <w:rPr>
          <w:rFonts w:hAnsi="ＭＳ 明朝"/>
        </w:rPr>
        <w:t>ハ</w:t>
      </w:r>
      <w:r>
        <w:rPr>
          <w:rFonts w:hAnsi="ＭＳ 明朝"/>
        </w:rPr>
        <w:t xml:space="preserve">　</w:t>
      </w:r>
      <w:r w:rsidRPr="005D1D77">
        <w:rPr>
          <w:rFonts w:hAnsi="ＭＳ 明朝" w:hint="default"/>
        </w:rPr>
        <w:t>役員等が、暴力団又は暴力団員に対して資金等を供給し、又は便宜を</w:t>
      </w:r>
      <w:r w:rsidRPr="005D1D77">
        <w:rPr>
          <w:rFonts w:hAnsi="ＭＳ 明朝"/>
        </w:rPr>
        <w:t>供与するなど直接的あるいは積極的に暴力団の維持、運営に協力し、若しくは関与していると認められると</w:t>
      </w:r>
      <w:r w:rsidR="003727E7" w:rsidRPr="003727E7">
        <w:rPr>
          <w:rFonts w:hAnsi="ＭＳ 明朝"/>
        </w:rPr>
        <w:t>き。</w:t>
      </w:r>
    </w:p>
    <w:p w:rsidR="005D1D77" w:rsidRDefault="005D1D77" w:rsidP="005D1D77">
      <w:pPr>
        <w:ind w:leftChars="200" w:left="632" w:hangingChars="100" w:hanging="211"/>
        <w:rPr>
          <w:rFonts w:hAnsi="ＭＳ 明朝" w:hint="default"/>
        </w:rPr>
      </w:pPr>
      <w:r w:rsidRPr="005D1D77">
        <w:rPr>
          <w:rFonts w:hAnsi="ＭＳ 明朝"/>
        </w:rPr>
        <w:t>ニ</w:t>
      </w:r>
      <w:r>
        <w:rPr>
          <w:rFonts w:hAnsi="ＭＳ 明朝"/>
        </w:rPr>
        <w:t xml:space="preserve">　</w:t>
      </w:r>
      <w:r w:rsidRPr="005D1D77">
        <w:rPr>
          <w:rFonts w:hAnsi="ＭＳ 明朝" w:hint="default"/>
        </w:rPr>
        <w:t>役員等が、暴力団又は暴力団員であることを知りながらこれを不当に</w:t>
      </w:r>
      <w:r w:rsidRPr="005D1D77">
        <w:rPr>
          <w:rFonts w:hAnsi="ＭＳ 明朝"/>
        </w:rPr>
        <w:t>利用するなどしていると認められると</w:t>
      </w:r>
      <w:r w:rsidR="003727E7" w:rsidRPr="003727E7">
        <w:rPr>
          <w:rFonts w:hAnsi="ＭＳ 明朝"/>
        </w:rPr>
        <w:t>き。</w:t>
      </w:r>
    </w:p>
    <w:p w:rsidR="005D1D77" w:rsidRDefault="003727E7" w:rsidP="005D1D77">
      <w:pPr>
        <w:ind w:leftChars="200" w:left="632" w:hangingChars="100" w:hanging="211"/>
        <w:rPr>
          <w:rFonts w:hAnsi="ＭＳ 明朝" w:hint="default"/>
        </w:rPr>
      </w:pPr>
      <w:r w:rsidRPr="003727E7">
        <w:rPr>
          <w:rFonts w:hAnsi="ＭＳ 明朝"/>
        </w:rPr>
        <w:t>ホ　役員等が</w:t>
      </w:r>
      <w:r w:rsidR="005D1D77">
        <w:rPr>
          <w:rFonts w:hAnsi="ＭＳ 明朝"/>
        </w:rPr>
        <w:t>、</w:t>
      </w:r>
      <w:r w:rsidRPr="003727E7">
        <w:rPr>
          <w:rFonts w:hAnsi="ＭＳ 明朝"/>
        </w:rPr>
        <w:t>暴力団又は暴力団員と社会的に非難されるべき関係を有していると認められるとき。</w:t>
      </w:r>
    </w:p>
    <w:p w:rsidR="005D1D77" w:rsidRDefault="003727E7" w:rsidP="005D1D77">
      <w:pPr>
        <w:ind w:leftChars="200" w:left="632" w:hangingChars="100" w:hanging="211"/>
        <w:rPr>
          <w:rFonts w:hAnsi="ＭＳ 明朝" w:hint="default"/>
        </w:rPr>
      </w:pPr>
      <w:r w:rsidRPr="003727E7">
        <w:rPr>
          <w:rFonts w:hAnsi="ＭＳ 明朝"/>
        </w:rPr>
        <w:t>へ　再委託契約その他の契約にあたり、その相手方がイからホまでのいずれかに該当することを知りながら、当該者と契約を締結したと認められるとき。</w:t>
      </w:r>
    </w:p>
    <w:p w:rsidR="003727E7" w:rsidRPr="003727E7" w:rsidRDefault="003727E7" w:rsidP="005D1D77">
      <w:pPr>
        <w:ind w:leftChars="200" w:left="632" w:hangingChars="100" w:hanging="211"/>
        <w:rPr>
          <w:rFonts w:hAnsi="ＭＳ 明朝" w:hint="default"/>
        </w:rPr>
      </w:pPr>
      <w:r w:rsidRPr="003727E7">
        <w:rPr>
          <w:rFonts w:hAnsi="ＭＳ 明朝"/>
        </w:rPr>
        <w:t>ト　受注者が、イからホまでのいずれかに該当する者を再委託契約その他の契約の相手方としていた場合（</w:t>
      </w:r>
      <w:r w:rsidR="00167A39">
        <w:rPr>
          <w:rFonts w:hAnsi="ＭＳ 明朝"/>
        </w:rPr>
        <w:t>ヘ</w:t>
      </w:r>
      <w:bookmarkStart w:id="0" w:name="_GoBack"/>
      <w:bookmarkEnd w:id="0"/>
      <w:r w:rsidRPr="003727E7">
        <w:rPr>
          <w:rFonts w:hAnsi="ＭＳ 明朝"/>
        </w:rPr>
        <w:t>に該当する場合を除く。）に、発注者が受注者に対して当該契約の解除を求め、受注者がこれに従わなかったとき。</w:t>
      </w:r>
    </w:p>
    <w:p w:rsidR="003727E7" w:rsidRPr="003727E7" w:rsidRDefault="003727E7" w:rsidP="003727E7">
      <w:pPr>
        <w:rPr>
          <w:rFonts w:hAnsi="ＭＳ 明朝" w:hint="default"/>
        </w:rPr>
      </w:pPr>
    </w:p>
    <w:p w:rsidR="004F7363" w:rsidRDefault="003727E7" w:rsidP="003727E7">
      <w:pPr>
        <w:ind w:left="211" w:hangingChars="100" w:hanging="211"/>
        <w:rPr>
          <w:rFonts w:hAnsi="ＭＳ 明朝" w:hint="default"/>
        </w:rPr>
      </w:pPr>
      <w:r w:rsidRPr="003727E7">
        <w:rPr>
          <w:rFonts w:hAnsi="ＭＳ 明朝"/>
        </w:rPr>
        <w:t>２　前条又は前項の場合において、既に納入した物品で検査に合格したものは発注者の所有と</w:t>
      </w:r>
      <w:r w:rsidRPr="003727E7">
        <w:rPr>
          <w:rFonts w:hAnsi="ＭＳ 明朝"/>
        </w:rPr>
        <w:lastRenderedPageBreak/>
        <w:t>することができる。この場合において、発注者は当該物品の契約代金相当額を支払わなければならない。</w:t>
      </w:r>
    </w:p>
    <w:p w:rsidR="003727E7" w:rsidRDefault="003727E7" w:rsidP="003727E7">
      <w:pPr>
        <w:rPr>
          <w:rFonts w:hAnsi="ＭＳ 明朝" w:hint="default"/>
        </w:rPr>
      </w:pPr>
    </w:p>
    <w:p w:rsidR="003727E7" w:rsidRPr="003727E7" w:rsidRDefault="003727E7" w:rsidP="003727E7">
      <w:pPr>
        <w:ind w:left="210" w:hanging="210"/>
        <w:rPr>
          <w:rFonts w:hAnsi="ＭＳ 明朝" w:hint="default"/>
        </w:rPr>
      </w:pPr>
      <w:r w:rsidRPr="003727E7">
        <w:rPr>
          <w:rFonts w:hAnsi="ＭＳ 明朝"/>
        </w:rPr>
        <w:t>（契約が解除された場合等の違約金）</w:t>
      </w:r>
    </w:p>
    <w:p w:rsidR="003727E7" w:rsidRPr="003727E7" w:rsidRDefault="003727E7" w:rsidP="003727E7">
      <w:pPr>
        <w:ind w:left="210" w:hanging="210"/>
        <w:rPr>
          <w:rFonts w:hAnsi="ＭＳ 明朝" w:hint="default"/>
        </w:rPr>
      </w:pPr>
      <w:r w:rsidRPr="003727E7">
        <w:rPr>
          <w:rFonts w:hAnsi="ＭＳ 明朝"/>
        </w:rPr>
        <w:t>第１４条　次の各号のいずれかに該当する場合においては、受注者は、契約金額の１０分の１に相当する額を違約金として発注者の指定する期間内に支払わなければならない。</w:t>
      </w:r>
    </w:p>
    <w:p w:rsidR="003727E7" w:rsidRPr="003727E7" w:rsidRDefault="003727E7" w:rsidP="003727E7">
      <w:pPr>
        <w:ind w:left="210"/>
        <w:rPr>
          <w:rFonts w:hAnsi="ＭＳ 明朝" w:hint="default"/>
        </w:rPr>
      </w:pPr>
      <w:r w:rsidRPr="003727E7">
        <w:rPr>
          <w:rFonts w:hAnsi="ＭＳ 明朝"/>
        </w:rPr>
        <w:t>一　前二条の規定によりこの契約が解除された場合</w:t>
      </w:r>
    </w:p>
    <w:p w:rsidR="003727E7" w:rsidRPr="003727E7" w:rsidRDefault="003727E7" w:rsidP="003727E7">
      <w:pPr>
        <w:ind w:leftChars="100" w:left="422" w:hangingChars="100" w:hanging="211"/>
        <w:rPr>
          <w:rFonts w:hAnsi="ＭＳ 明朝" w:hint="default"/>
        </w:rPr>
      </w:pPr>
      <w:r w:rsidRPr="003727E7">
        <w:rPr>
          <w:rFonts w:hAnsi="ＭＳ 明朝"/>
        </w:rPr>
        <w:t>二　受注者がその債務の履行を拒否し、又は、受注者の責めに帰すべき事由によって受注者の債務について履行不能となった場合</w:t>
      </w:r>
    </w:p>
    <w:p w:rsidR="003727E7" w:rsidRPr="003727E7" w:rsidRDefault="003727E7" w:rsidP="003727E7">
      <w:pPr>
        <w:ind w:left="210" w:hanging="210"/>
        <w:rPr>
          <w:rFonts w:hAnsi="ＭＳ 明朝" w:hint="default"/>
        </w:rPr>
      </w:pPr>
    </w:p>
    <w:p w:rsidR="003727E7" w:rsidRPr="003727E7" w:rsidRDefault="003727E7" w:rsidP="003727E7">
      <w:pPr>
        <w:ind w:left="210" w:hanging="210"/>
        <w:rPr>
          <w:rFonts w:hAnsi="ＭＳ 明朝" w:hint="default"/>
        </w:rPr>
      </w:pPr>
      <w:r w:rsidRPr="003727E7">
        <w:rPr>
          <w:rFonts w:hAnsi="ＭＳ 明朝"/>
        </w:rPr>
        <w:t>２　次の各号に掲げる者がこの契約を解除した場合は、前項第２号に該当する場合とみなす。</w:t>
      </w:r>
    </w:p>
    <w:p w:rsidR="003727E7" w:rsidRPr="003727E7" w:rsidRDefault="003727E7" w:rsidP="003727E7">
      <w:pPr>
        <w:ind w:leftChars="100" w:left="422" w:hangingChars="100" w:hanging="211"/>
        <w:rPr>
          <w:rFonts w:hAnsi="ＭＳ 明朝" w:hint="default"/>
        </w:rPr>
      </w:pPr>
      <w:r w:rsidRPr="003727E7">
        <w:rPr>
          <w:rFonts w:hAnsi="ＭＳ 明朝"/>
        </w:rPr>
        <w:t>一　受注者について破産手続開始の決定があった場合において、破産法（平成１６年法律第７５号）の規定により選任された破産管財人</w:t>
      </w:r>
    </w:p>
    <w:p w:rsidR="003727E7" w:rsidRPr="003727E7" w:rsidRDefault="003727E7" w:rsidP="003727E7">
      <w:pPr>
        <w:ind w:leftChars="100" w:left="422" w:hangingChars="100" w:hanging="211"/>
        <w:rPr>
          <w:rFonts w:hAnsi="ＭＳ 明朝" w:hint="default"/>
        </w:rPr>
      </w:pPr>
      <w:r w:rsidRPr="003727E7">
        <w:rPr>
          <w:rFonts w:hAnsi="ＭＳ 明朝"/>
        </w:rPr>
        <w:t>二　受注者について更正手続開始の決定があった場合において、会社更生法（平成１４年法律第１５４号）の規定により選任された管財人</w:t>
      </w:r>
    </w:p>
    <w:p w:rsidR="004F7363" w:rsidRDefault="003727E7" w:rsidP="003727E7">
      <w:pPr>
        <w:ind w:leftChars="100" w:left="422" w:hangingChars="100" w:hanging="211"/>
        <w:rPr>
          <w:rFonts w:hAnsi="ＭＳ 明朝" w:hint="default"/>
        </w:rPr>
      </w:pPr>
      <w:r w:rsidRPr="003727E7">
        <w:rPr>
          <w:rFonts w:hAnsi="ＭＳ 明朝"/>
        </w:rPr>
        <w:t>三　受注者について再生手続開始の決定があった場合において、民事再生</w:t>
      </w:r>
      <w:r>
        <w:rPr>
          <w:rFonts w:hAnsi="ＭＳ 明朝"/>
        </w:rPr>
        <w:t>法</w:t>
      </w:r>
      <w:r w:rsidRPr="003727E7">
        <w:rPr>
          <w:rFonts w:hAnsi="ＭＳ 明朝"/>
        </w:rPr>
        <w:t>（平成１１年法律第２２５号）の規定により選任された再生債務者等</w:t>
      </w:r>
    </w:p>
    <w:p w:rsidR="004F7363" w:rsidRDefault="004F7363">
      <w:pPr>
        <w:rPr>
          <w:rFonts w:hAnsi="ＭＳ 明朝" w:hint="default"/>
        </w:rPr>
      </w:pPr>
    </w:p>
    <w:p w:rsidR="003727E7" w:rsidRPr="003727E7" w:rsidRDefault="003727E7" w:rsidP="003727E7">
      <w:pPr>
        <w:rPr>
          <w:rFonts w:hAnsi="ＭＳ 明朝" w:hint="default"/>
        </w:rPr>
      </w:pPr>
      <w:r w:rsidRPr="003727E7">
        <w:rPr>
          <w:rFonts w:hAnsi="ＭＳ 明朝"/>
        </w:rPr>
        <w:t>（発注者の任意解除権）</w:t>
      </w:r>
    </w:p>
    <w:p w:rsidR="003727E7" w:rsidRPr="003727E7" w:rsidRDefault="003727E7" w:rsidP="003727E7">
      <w:pPr>
        <w:ind w:left="211" w:hangingChars="100" w:hanging="211"/>
        <w:rPr>
          <w:rFonts w:hAnsi="ＭＳ 明朝" w:hint="default"/>
        </w:rPr>
      </w:pPr>
      <w:r w:rsidRPr="003727E7">
        <w:rPr>
          <w:rFonts w:hAnsi="ＭＳ 明朝"/>
        </w:rPr>
        <w:t>第１５条　発注者は、第１３条又は第１３条の２第１項に規定する場合のほか必要があるときは契約を解除することができる。この場合の損害賠償については第５条第２項の規定を準用する。</w:t>
      </w:r>
    </w:p>
    <w:p w:rsidR="003727E7" w:rsidRPr="003727E7" w:rsidRDefault="003727E7" w:rsidP="003727E7">
      <w:pPr>
        <w:rPr>
          <w:rFonts w:hAnsi="ＭＳ 明朝" w:hint="default"/>
        </w:rPr>
      </w:pPr>
    </w:p>
    <w:p w:rsidR="004F7363" w:rsidRDefault="003727E7" w:rsidP="003727E7">
      <w:pPr>
        <w:rPr>
          <w:rFonts w:hAnsi="ＭＳ 明朝" w:hint="default"/>
        </w:rPr>
      </w:pPr>
      <w:r w:rsidRPr="003727E7">
        <w:rPr>
          <w:rFonts w:hAnsi="ＭＳ 明朝"/>
        </w:rPr>
        <w:t>２　第１３条の２第２項の規定は前項の規定により契約を解除した場合に準用する。</w:t>
      </w:r>
    </w:p>
    <w:p w:rsidR="003727E7" w:rsidRDefault="003727E7">
      <w:pPr>
        <w:rPr>
          <w:rFonts w:hAnsi="ＭＳ 明朝" w:hint="default"/>
        </w:rPr>
      </w:pPr>
    </w:p>
    <w:p w:rsidR="003727E7" w:rsidRPr="003727E7" w:rsidRDefault="003727E7" w:rsidP="003727E7">
      <w:pPr>
        <w:ind w:left="210" w:hanging="210"/>
        <w:rPr>
          <w:rFonts w:hAnsi="ＭＳ 明朝" w:hint="default"/>
        </w:rPr>
      </w:pPr>
      <w:r w:rsidRPr="003727E7">
        <w:rPr>
          <w:rFonts w:hAnsi="ＭＳ 明朝"/>
        </w:rPr>
        <w:t>（受注者の催告による解除権）</w:t>
      </w:r>
    </w:p>
    <w:p w:rsidR="003727E7" w:rsidRPr="003727E7" w:rsidRDefault="003727E7" w:rsidP="003727E7">
      <w:pPr>
        <w:ind w:left="210" w:hanging="210"/>
        <w:rPr>
          <w:rFonts w:hAnsi="ＭＳ 明朝" w:hint="default"/>
        </w:rPr>
      </w:pPr>
      <w:r w:rsidRPr="003727E7">
        <w:rPr>
          <w:rFonts w:hAnsi="ＭＳ 明朝"/>
        </w:rPr>
        <w:t>第１６条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727E7" w:rsidRPr="003727E7" w:rsidRDefault="003727E7" w:rsidP="003727E7">
      <w:pPr>
        <w:ind w:left="210" w:hanging="210"/>
        <w:rPr>
          <w:rFonts w:hAnsi="ＭＳ 明朝" w:hint="default"/>
        </w:rPr>
      </w:pPr>
    </w:p>
    <w:p w:rsidR="003727E7" w:rsidRPr="003727E7" w:rsidRDefault="003727E7" w:rsidP="003727E7">
      <w:pPr>
        <w:ind w:left="210" w:hanging="210"/>
        <w:rPr>
          <w:rFonts w:hAnsi="ＭＳ 明朝" w:hint="default"/>
        </w:rPr>
      </w:pPr>
      <w:r w:rsidRPr="003727E7">
        <w:rPr>
          <w:rFonts w:hAnsi="ＭＳ 明朝"/>
        </w:rPr>
        <w:t>（受注者の催告によらない解除権）</w:t>
      </w:r>
    </w:p>
    <w:p w:rsidR="003727E7" w:rsidRPr="003727E7" w:rsidRDefault="003727E7" w:rsidP="003727E7">
      <w:pPr>
        <w:ind w:left="210" w:hanging="210"/>
        <w:rPr>
          <w:rFonts w:hAnsi="ＭＳ 明朝" w:hint="default"/>
        </w:rPr>
      </w:pPr>
      <w:r w:rsidRPr="003727E7">
        <w:rPr>
          <w:rFonts w:hAnsi="ＭＳ 明朝"/>
        </w:rPr>
        <w:t>第１６条の２　受注者は、次の各号のいずれかに該当する事由のあるときは直ちに契約を解除することができる。</w:t>
      </w:r>
    </w:p>
    <w:p w:rsidR="003727E7" w:rsidRPr="003727E7" w:rsidRDefault="003727E7" w:rsidP="003727E7">
      <w:pPr>
        <w:ind w:leftChars="100" w:left="422" w:hangingChars="100" w:hanging="211"/>
        <w:rPr>
          <w:rFonts w:hAnsi="ＭＳ 明朝" w:hint="default"/>
        </w:rPr>
      </w:pPr>
      <w:r w:rsidRPr="003727E7">
        <w:rPr>
          <w:rFonts w:hAnsi="ＭＳ 明朝"/>
        </w:rPr>
        <w:t>一　第５条第１項の規定により発注者が契約内容を変更したため頭書の契約金額が３分の</w:t>
      </w:r>
      <w:r w:rsidRPr="003727E7">
        <w:rPr>
          <w:rFonts w:hAnsi="ＭＳ 明朝"/>
        </w:rPr>
        <w:lastRenderedPageBreak/>
        <w:t>２以上減少したとき。</w:t>
      </w:r>
    </w:p>
    <w:p w:rsidR="003727E7" w:rsidRPr="003727E7" w:rsidRDefault="003727E7" w:rsidP="003727E7">
      <w:pPr>
        <w:ind w:leftChars="100" w:left="422" w:hangingChars="100" w:hanging="211"/>
        <w:rPr>
          <w:rFonts w:hAnsi="ＭＳ 明朝" w:hint="default"/>
        </w:rPr>
      </w:pPr>
      <w:r w:rsidRPr="003727E7">
        <w:rPr>
          <w:rFonts w:hAnsi="ＭＳ 明朝"/>
        </w:rPr>
        <w:t>二　発注者が契約に違反し、その違反により物品の納入を完了することが不可能となったとき。</w:t>
      </w:r>
    </w:p>
    <w:p w:rsidR="003727E7" w:rsidRPr="003727E7" w:rsidRDefault="003727E7" w:rsidP="003727E7">
      <w:pPr>
        <w:ind w:left="210" w:hanging="210"/>
        <w:rPr>
          <w:rFonts w:hAnsi="ＭＳ 明朝" w:hint="default"/>
        </w:rPr>
      </w:pPr>
    </w:p>
    <w:p w:rsidR="004F7363" w:rsidRDefault="003727E7" w:rsidP="003727E7">
      <w:pPr>
        <w:ind w:left="210" w:hanging="210"/>
        <w:rPr>
          <w:rFonts w:hAnsi="ＭＳ 明朝" w:hint="default"/>
        </w:rPr>
      </w:pPr>
      <w:r w:rsidRPr="003727E7">
        <w:rPr>
          <w:rFonts w:hAnsi="ＭＳ 明朝"/>
        </w:rPr>
        <w:t>２　第５条第２項及び第１３条の２第２項の規定は、前項の規定により契約を解除した場合に準用する。</w:t>
      </w:r>
    </w:p>
    <w:p w:rsidR="003727E7" w:rsidRDefault="003727E7">
      <w:pPr>
        <w:ind w:left="210" w:hanging="210"/>
        <w:rPr>
          <w:rFonts w:hAnsi="ＭＳ 明朝" w:hint="default"/>
        </w:rPr>
      </w:pPr>
    </w:p>
    <w:p w:rsidR="004F7363" w:rsidRDefault="008F3DFA">
      <w:pPr>
        <w:ind w:left="210" w:hanging="210"/>
        <w:rPr>
          <w:rFonts w:hAnsi="ＭＳ 明朝" w:hint="default"/>
        </w:rPr>
      </w:pPr>
      <w:r>
        <w:rPr>
          <w:rFonts w:hAnsi="ＭＳ 明朝"/>
        </w:rPr>
        <w:t>（延滞金等）</w:t>
      </w:r>
    </w:p>
    <w:p w:rsidR="004F7363" w:rsidRDefault="008F3DFA">
      <w:pPr>
        <w:ind w:left="210" w:hanging="210"/>
        <w:rPr>
          <w:rFonts w:hAnsi="ＭＳ 明朝" w:hint="default"/>
        </w:rPr>
      </w:pPr>
      <w:r>
        <w:rPr>
          <w:rFonts w:hAnsi="ＭＳ 明朝"/>
        </w:rPr>
        <w:t xml:space="preserve">第１７条　</w:t>
      </w:r>
      <w:r w:rsidR="003727E7" w:rsidRPr="003727E7">
        <w:rPr>
          <w:rFonts w:hAnsi="ＭＳ 明朝"/>
          <w:spacing w:val="2"/>
        </w:rPr>
        <w:t>受注者がこの契約に基づく違約金、遅延利息又は賠償金（以下「違約金等」という。）を発注者の指定した期間に支払わないときは、発注者は、当該金額に対し債権管理法施行令第２９条第１項の規定により定められた率を乗じて計算した延滞金を徴収する。</w:t>
      </w:r>
    </w:p>
    <w:p w:rsidR="004F7363" w:rsidRDefault="004F7363">
      <w:pPr>
        <w:ind w:left="210" w:hanging="210"/>
        <w:rPr>
          <w:rFonts w:hAnsi="ＭＳ 明朝" w:hint="default"/>
        </w:rPr>
      </w:pPr>
    </w:p>
    <w:p w:rsidR="004F7363" w:rsidRDefault="008F3DFA">
      <w:pPr>
        <w:ind w:left="210" w:hanging="210"/>
        <w:rPr>
          <w:rFonts w:hAnsi="ＭＳ 明朝" w:hint="default"/>
        </w:rPr>
      </w:pPr>
      <w:r>
        <w:rPr>
          <w:rFonts w:hAnsi="ＭＳ 明朝"/>
        </w:rPr>
        <w:t>２　違約金等及び延滞金は、受注者に対する支払代金額と対等額につき相殺することができる。</w:t>
      </w:r>
    </w:p>
    <w:p w:rsidR="004F7363" w:rsidRDefault="004F7363">
      <w:pPr>
        <w:rPr>
          <w:rFonts w:hAnsi="ＭＳ 明朝" w:hint="default"/>
        </w:rPr>
      </w:pPr>
    </w:p>
    <w:p w:rsidR="00782550" w:rsidRPr="00782550" w:rsidRDefault="00782550" w:rsidP="00782550">
      <w:pPr>
        <w:rPr>
          <w:rFonts w:hAnsi="Times New Roman" w:cs="Times New Roman" w:hint="default"/>
          <w:szCs w:val="21"/>
        </w:rPr>
      </w:pPr>
      <w:r w:rsidRPr="00782550">
        <w:rPr>
          <w:rFonts w:hAnsi="ＭＳ 明朝" w:cs="ＭＳ 明朝"/>
          <w:szCs w:val="21"/>
        </w:rPr>
        <w:t>（専属的合意管轄）</w:t>
      </w:r>
    </w:p>
    <w:p w:rsidR="00782550" w:rsidRPr="00782550" w:rsidRDefault="00782550" w:rsidP="006C481F">
      <w:pPr>
        <w:ind w:left="211" w:hangingChars="100" w:hanging="211"/>
        <w:rPr>
          <w:rFonts w:hAnsi="Times New Roman" w:cs="Times New Roman" w:hint="default"/>
          <w:szCs w:val="21"/>
        </w:rPr>
      </w:pPr>
      <w:r w:rsidRPr="00782550">
        <w:rPr>
          <w:rFonts w:hAnsi="Times New Roman" w:cs="ＭＳ 明朝"/>
          <w:szCs w:val="21"/>
        </w:rPr>
        <w:t>第１８条</w:t>
      </w:r>
      <w:r w:rsidRPr="00782550">
        <w:rPr>
          <w:rFonts w:hAnsi="ＭＳ 明朝" w:cs="ＭＳ 明朝"/>
          <w:szCs w:val="21"/>
        </w:rPr>
        <w:t xml:space="preserve">　発注者及び受注者は、この契約に関して裁判上の紛争が生じた場合は、訴訟物の価額に従い〔　　　　〕簡易裁判所又は〔　　　　〕地方裁判所を第一審の専属的合意管轄裁判所とすることに合意する。</w:t>
      </w:r>
    </w:p>
    <w:p w:rsidR="00782550" w:rsidRPr="006C481F" w:rsidRDefault="00782550">
      <w:pPr>
        <w:rPr>
          <w:rFonts w:hAnsi="ＭＳ 明朝" w:hint="default"/>
        </w:rPr>
      </w:pPr>
    </w:p>
    <w:p w:rsidR="004F7363" w:rsidRDefault="008F3DFA">
      <w:pPr>
        <w:ind w:left="210" w:hanging="210"/>
        <w:rPr>
          <w:rFonts w:hAnsi="ＭＳ 明朝" w:hint="default"/>
        </w:rPr>
      </w:pPr>
      <w:r>
        <w:rPr>
          <w:rFonts w:hAnsi="ＭＳ 明朝"/>
        </w:rPr>
        <w:t>（契約外の事項等）</w:t>
      </w:r>
    </w:p>
    <w:p w:rsidR="004F7363" w:rsidRDefault="008F3DFA" w:rsidP="006C481F">
      <w:pPr>
        <w:ind w:left="210" w:hanging="210"/>
        <w:rPr>
          <w:rFonts w:hint="default"/>
        </w:rPr>
      </w:pPr>
      <w:r>
        <w:rPr>
          <w:rFonts w:hAnsi="ＭＳ 明朝"/>
        </w:rPr>
        <w:t>第１</w:t>
      </w:r>
      <w:r w:rsidR="00782550">
        <w:rPr>
          <w:rFonts w:hAnsi="ＭＳ 明朝"/>
        </w:rPr>
        <w:t>９</w:t>
      </w:r>
      <w:r>
        <w:rPr>
          <w:rFonts w:hAnsi="ＭＳ 明朝"/>
        </w:rPr>
        <w:t>条　この契約に定めない事項又は疑義を生じた事項については、発注者と受注者とが協議して定めるものとする。</w:t>
      </w:r>
    </w:p>
    <w:sectPr w:rsidR="004F7363" w:rsidSect="004556C6">
      <w:footerReference w:type="even" r:id="rId6"/>
      <w:footerReference w:type="default" r:id="rId7"/>
      <w:footnotePr>
        <w:numRestart w:val="eachPage"/>
      </w:footnotePr>
      <w:endnotePr>
        <w:numFmt w:val="decimal"/>
      </w:endnotePr>
      <w:pgSz w:w="11906" w:h="16838"/>
      <w:pgMar w:top="1701" w:right="1531" w:bottom="1531" w:left="1531" w:header="1134" w:footer="397" w:gutter="0"/>
      <w:cols w:space="720"/>
      <w:docGrid w:type="linesAndChars" w:linePitch="388"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B9" w:rsidRDefault="005C0DB9">
      <w:pPr>
        <w:spacing w:before="357"/>
        <w:rPr>
          <w:rFonts w:hint="default"/>
        </w:rPr>
      </w:pPr>
      <w:r>
        <w:continuationSeparator/>
      </w:r>
    </w:p>
  </w:endnote>
  <w:endnote w:type="continuationSeparator" w:id="0">
    <w:p w:rsidR="005C0DB9" w:rsidRDefault="005C0DB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63" w:rsidRDefault="008F3DFA">
    <w:pPr>
      <w:framePr w:wrap="auto" w:vAnchor="page" w:hAnchor="margin" w:xAlign="center" w:y="15307"/>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 ""</w:instrText>
    </w:r>
    <w:r>
      <w:rPr>
        <w:rFonts w:hAnsi="ＭＳ 明朝"/>
      </w:rPr>
      <w:fldChar w:fldCharType="end"/>
    </w:r>
  </w:p>
  <w:p w:rsidR="004F7363" w:rsidRDefault="004F73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63" w:rsidRDefault="008F3DFA" w:rsidP="004556C6">
    <w:pPr>
      <w:framePr w:wrap="auto" w:vAnchor="page" w:hAnchor="margin" w:xAlign="center" w:y="15723"/>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sidR="00167A39">
      <w:rPr>
        <w:rFonts w:hAnsi="ＭＳ 明朝" w:hint="default"/>
        <w:noProof/>
      </w:rPr>
      <w:instrText>10</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sidR="00167A39">
      <w:rPr>
        <w:rFonts w:hAnsi="ＭＳ 明朝" w:hint="default"/>
        <w:noProof/>
      </w:rPr>
      <w:instrText>10</w:instrText>
    </w:r>
    <w:r>
      <w:rPr>
        <w:rFonts w:hAnsi="ＭＳ 明朝"/>
      </w:rPr>
      <w:fldChar w:fldCharType="end"/>
    </w:r>
    <w:r>
      <w:rPr>
        <w:rFonts w:hAnsi="ＭＳ 明朝"/>
      </w:rPr>
      <w:instrText xml:space="preserve"> \* Arabic</w:instrText>
    </w:r>
    <w:r>
      <w:rPr>
        <w:rFonts w:hAnsi="ＭＳ 明朝"/>
      </w:rPr>
      <w:fldChar w:fldCharType="separate"/>
    </w:r>
    <w:r w:rsidR="00167A39">
      <w:rPr>
        <w:rFonts w:hAnsi="ＭＳ 明朝" w:hint="default"/>
        <w:noProof/>
      </w:rPr>
      <w:instrText>9</w:instrText>
    </w:r>
    <w:r>
      <w:rPr>
        <w:rFonts w:hAnsi="ＭＳ 明朝"/>
      </w:rPr>
      <w:fldChar w:fldCharType="end"/>
    </w:r>
    <w:r>
      <w:rPr>
        <w:rFonts w:hAnsi="ＭＳ 明朝"/>
      </w:rPr>
      <w:instrText xml:space="preserve"> -" ""</w:instrText>
    </w:r>
    <w:r w:rsidR="00167A39">
      <w:rPr>
        <w:rFonts w:hAnsi="ＭＳ 明朝" w:hint="default"/>
      </w:rPr>
      <w:fldChar w:fldCharType="separate"/>
    </w:r>
    <w:r w:rsidR="00167A39">
      <w:rPr>
        <w:rFonts w:hAnsi="ＭＳ 明朝"/>
        <w:noProof/>
      </w:rPr>
      <w:t xml:space="preserve">- </w:t>
    </w:r>
    <w:r w:rsidR="00167A39">
      <w:rPr>
        <w:rFonts w:hAnsi="ＭＳ 明朝" w:hint="default"/>
        <w:noProof/>
      </w:rPr>
      <w:t>9</w:t>
    </w:r>
    <w:r w:rsidR="00167A39">
      <w:rPr>
        <w:rFonts w:hAnsi="ＭＳ 明朝"/>
        <w:noProof/>
      </w:rPr>
      <w:t xml:space="preserve"> -</w:t>
    </w:r>
    <w:r>
      <w:rPr>
        <w:rFonts w:hAnsi="ＭＳ 明朝"/>
      </w:rPr>
      <w:fldChar w:fldCharType="end"/>
    </w:r>
  </w:p>
  <w:p w:rsidR="004F7363" w:rsidRDefault="004F73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B9" w:rsidRDefault="005C0DB9">
      <w:pPr>
        <w:spacing w:before="357"/>
        <w:rPr>
          <w:rFonts w:hint="default"/>
        </w:rPr>
      </w:pPr>
      <w:r>
        <w:continuationSeparator/>
      </w:r>
    </w:p>
  </w:footnote>
  <w:footnote w:type="continuationSeparator" w:id="0">
    <w:p w:rsidR="005C0DB9" w:rsidRDefault="005C0DB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32"/>
  <w:hyphenationZone w:val="0"/>
  <w:drawingGridHorizontalSpacing w:val="211"/>
  <w:drawingGridVerticalSpacing w:val="194"/>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63"/>
    <w:rsid w:val="000260DE"/>
    <w:rsid w:val="00113166"/>
    <w:rsid w:val="00117FB7"/>
    <w:rsid w:val="00167A39"/>
    <w:rsid w:val="001D40ED"/>
    <w:rsid w:val="00281F1A"/>
    <w:rsid w:val="002A3BB1"/>
    <w:rsid w:val="003727E7"/>
    <w:rsid w:val="004556C6"/>
    <w:rsid w:val="004F7363"/>
    <w:rsid w:val="00505E17"/>
    <w:rsid w:val="005C0DB9"/>
    <w:rsid w:val="005D1D77"/>
    <w:rsid w:val="006C481F"/>
    <w:rsid w:val="00782550"/>
    <w:rsid w:val="008C6C34"/>
    <w:rsid w:val="008F3DFA"/>
    <w:rsid w:val="00A51C2B"/>
    <w:rsid w:val="00A777A1"/>
    <w:rsid w:val="00B07F4C"/>
    <w:rsid w:val="00B46622"/>
    <w:rsid w:val="00B569C1"/>
    <w:rsid w:val="00D60C98"/>
    <w:rsid w:val="00DB452F"/>
    <w:rsid w:val="00E6617F"/>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D58B4D1-4DC4-45DC-A448-FCE8298A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F4C"/>
    <w:pPr>
      <w:tabs>
        <w:tab w:val="center" w:pos="4252"/>
        <w:tab w:val="right" w:pos="8504"/>
      </w:tabs>
      <w:snapToGrid w:val="0"/>
    </w:pPr>
  </w:style>
  <w:style w:type="character" w:customStyle="1" w:styleId="a4">
    <w:name w:val="ヘッダー (文字)"/>
    <w:link w:val="a3"/>
    <w:uiPriority w:val="99"/>
    <w:rsid w:val="00B07F4C"/>
    <w:rPr>
      <w:rFonts w:ascii="ＭＳ 明朝" w:eastAsia="ＭＳ 明朝"/>
      <w:color w:val="000000"/>
      <w:sz w:val="21"/>
    </w:rPr>
  </w:style>
  <w:style w:type="paragraph" w:styleId="a5">
    <w:name w:val="footer"/>
    <w:basedOn w:val="a"/>
    <w:link w:val="a6"/>
    <w:uiPriority w:val="99"/>
    <w:unhideWhenUsed/>
    <w:rsid w:val="00B07F4C"/>
    <w:pPr>
      <w:tabs>
        <w:tab w:val="center" w:pos="4252"/>
        <w:tab w:val="right" w:pos="8504"/>
      </w:tabs>
      <w:snapToGrid w:val="0"/>
    </w:pPr>
  </w:style>
  <w:style w:type="character" w:customStyle="1" w:styleId="a6">
    <w:name w:val="フッター (文字)"/>
    <w:link w:val="a5"/>
    <w:uiPriority w:val="99"/>
    <w:rsid w:val="00B07F4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10</Pages>
  <Words>6945</Words>
  <Characters>576</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堀口 文憲</cp:lastModifiedBy>
  <cp:revision>78</cp:revision>
  <cp:lastPrinted>2011-11-28T04:11:00Z</cp:lastPrinted>
  <dcterms:created xsi:type="dcterms:W3CDTF">2017-07-18T12:48:00Z</dcterms:created>
  <dcterms:modified xsi:type="dcterms:W3CDTF">2023-04-01T06:29:00Z</dcterms:modified>
</cp:coreProperties>
</file>