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425EA4">
        <w:rPr>
          <w:rFonts w:ascii="ＭＳ 明朝" w:eastAsia="ＭＳ 明朝" w:hAnsi="ＭＳ 明朝" w:hint="eastAsia"/>
          <w:kern w:val="0"/>
          <w:sz w:val="22"/>
        </w:rPr>
        <w:t>月１１</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425EA4" w:rsidRPr="00425EA4">
        <w:rPr>
          <w:rFonts w:ascii="ＭＳ 明朝" w:eastAsia="ＭＳ 明朝" w:hAnsi="ＭＳ 明朝" w:cs="ＭＳゴシック" w:hint="eastAsia"/>
          <w:kern w:val="0"/>
          <w:szCs w:val="21"/>
        </w:rPr>
        <w:t>利根川河口堰高圧進相コンデンサ取替工事</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bookmarkStart w:id="0" w:name="_GoBack"/>
      <w:bookmarkEnd w:id="0"/>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04" w:rsidRDefault="00CE5F04" w:rsidP="00CB3A3E">
      <w:r>
        <w:separator/>
      </w:r>
    </w:p>
  </w:endnote>
  <w:endnote w:type="continuationSeparator" w:id="0">
    <w:p w:rsidR="00CE5F04" w:rsidRDefault="00CE5F04"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04" w:rsidRDefault="00CE5F04" w:rsidP="00CB3A3E">
      <w:r>
        <w:separator/>
      </w:r>
    </w:p>
  </w:footnote>
  <w:footnote w:type="continuationSeparator" w:id="0">
    <w:p w:rsidR="00CE5F04" w:rsidRDefault="00CE5F04"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25EA4"/>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54547"/>
    <w:rsid w:val="00C6670C"/>
    <w:rsid w:val="00C82DE3"/>
    <w:rsid w:val="00CB3A3E"/>
    <w:rsid w:val="00CB74E5"/>
    <w:rsid w:val="00CD4A8B"/>
    <w:rsid w:val="00CE4669"/>
    <w:rsid w:val="00CE5F04"/>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B5655"/>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4086-EEEB-4DAD-8479-14A1478C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32</cp:revision>
  <cp:lastPrinted>2017-06-04T06:11:00Z</cp:lastPrinted>
  <dcterms:created xsi:type="dcterms:W3CDTF">2019-04-25T05:27:00Z</dcterms:created>
  <dcterms:modified xsi:type="dcterms:W3CDTF">2025-06-10T11:00:00Z</dcterms:modified>
</cp:coreProperties>
</file>