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</w:t>
      </w:r>
      <w:bookmarkStart w:id="0" w:name="_GoBack"/>
      <w:bookmarkEnd w:id="0"/>
      <w:r>
        <w:rPr>
          <w:rFonts w:ascii="ＭＳ Ｐ明朝" w:eastAsia="ＭＳ Ｐ明朝" w:hAnsi="ＭＳ Ｐ明朝" w:hint="eastAsia"/>
          <w:kern w:val="0"/>
          <w:sz w:val="28"/>
        </w:rPr>
        <w:t>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2C09F3">
        <w:rPr>
          <w:rFonts w:ascii="ＭＳ Ｐ明朝" w:eastAsia="ＭＳ Ｐ明朝" w:hAnsi="ＭＳ Ｐ明朝" w:hint="eastAsia"/>
          <w:kern w:val="0"/>
          <w:sz w:val="22"/>
        </w:rPr>
        <w:t>１</w:t>
      </w:r>
      <w:r w:rsidR="0068668E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68668E">
        <w:rPr>
          <w:rFonts w:ascii="ＭＳ Ｐ明朝" w:eastAsia="ＭＳ Ｐ明朝" w:hAnsi="ＭＳ Ｐ明朝" w:hint="eastAsia"/>
          <w:kern w:val="0"/>
          <w:sz w:val="22"/>
        </w:rPr>
        <w:t>総合技術センター蓄電池交換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C09F3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07FEF"/>
    <w:rsid w:val="006503AE"/>
    <w:rsid w:val="00664235"/>
    <w:rsid w:val="0068387C"/>
    <w:rsid w:val="0068668E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01EA-DF2D-4A79-A4E0-FF1C7C18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30</cp:revision>
  <cp:lastPrinted>2025-06-12T00:43:00Z</cp:lastPrinted>
  <dcterms:created xsi:type="dcterms:W3CDTF">2024-06-02T22:26:00Z</dcterms:created>
  <dcterms:modified xsi:type="dcterms:W3CDTF">2025-12-18T05:05:00Z</dcterms:modified>
</cp:coreProperties>
</file>